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C9" w:rsidRPr="005236C9" w:rsidRDefault="005236C9" w:rsidP="00523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  <w:r w:rsidRPr="005236C9">
        <w:rPr>
          <w:rFonts w:ascii="Times New Roman" w:hAnsi="Times New Roman" w:cs="Times New Roman"/>
          <w:b/>
          <w:sz w:val="24"/>
          <w:szCs w:val="24"/>
        </w:rPr>
        <w:t>:</w:t>
      </w:r>
    </w:p>
    <w:p w:rsidR="0028184D" w:rsidRDefault="0028184D" w:rsidP="00523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5236C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5236C9">
        <w:rPr>
          <w:rFonts w:ascii="Times New Roman" w:hAnsi="Times New Roman" w:cs="Times New Roman"/>
          <w:b/>
          <w:sz w:val="24"/>
          <w:szCs w:val="24"/>
        </w:rPr>
        <w:t xml:space="preserve"> заседании Ученого совета</w:t>
      </w:r>
    </w:p>
    <w:p w:rsidR="0028184D" w:rsidRDefault="0028184D" w:rsidP="00523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СПбГУПТД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36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36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36C9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proofErr w:type="spellStart"/>
      <w:r w:rsidR="005236C9">
        <w:rPr>
          <w:rFonts w:ascii="Times New Roman" w:hAnsi="Times New Roman" w:cs="Times New Roman"/>
          <w:b/>
          <w:sz w:val="24"/>
          <w:szCs w:val="24"/>
        </w:rPr>
        <w:t>СПбГУПТД</w:t>
      </w:r>
      <w:proofErr w:type="spellEnd"/>
      <w:r w:rsidR="005236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6C9" w:rsidRDefault="005236C9" w:rsidP="0028184D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А.В.ДЕМИДОВ</w:t>
      </w:r>
    </w:p>
    <w:p w:rsidR="0028184D" w:rsidRDefault="0028184D" w:rsidP="00281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«____» __________ 2017 г.  </w:t>
      </w:r>
    </w:p>
    <w:p w:rsidR="005236C9" w:rsidRDefault="005236C9" w:rsidP="00281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184D">
        <w:rPr>
          <w:rFonts w:ascii="Times New Roman" w:hAnsi="Times New Roman" w:cs="Times New Roman"/>
          <w:b/>
          <w:sz w:val="24"/>
          <w:szCs w:val="24"/>
        </w:rPr>
        <w:tab/>
      </w:r>
      <w:r w:rsidR="0028184D">
        <w:rPr>
          <w:rFonts w:ascii="Times New Roman" w:hAnsi="Times New Roman" w:cs="Times New Roman"/>
          <w:b/>
          <w:sz w:val="24"/>
          <w:szCs w:val="24"/>
        </w:rPr>
        <w:tab/>
      </w:r>
      <w:r w:rsidR="0028184D">
        <w:rPr>
          <w:rFonts w:ascii="Times New Roman" w:hAnsi="Times New Roman" w:cs="Times New Roman"/>
          <w:b/>
          <w:sz w:val="24"/>
          <w:szCs w:val="24"/>
        </w:rPr>
        <w:tab/>
      </w:r>
      <w:r w:rsidR="002818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«_____» _________ 2017 г.</w:t>
      </w:r>
    </w:p>
    <w:p w:rsidR="005236C9" w:rsidRDefault="005236C9" w:rsidP="00523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84D" w:rsidRDefault="0028184D" w:rsidP="00523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619" w:rsidRPr="00145B3F" w:rsidRDefault="00145B3F" w:rsidP="00523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3F">
        <w:rPr>
          <w:rFonts w:ascii="Times New Roman" w:hAnsi="Times New Roman" w:cs="Times New Roman"/>
          <w:b/>
          <w:sz w:val="24"/>
          <w:szCs w:val="24"/>
        </w:rPr>
        <w:t>Концепция воспитательной работы</w:t>
      </w:r>
    </w:p>
    <w:p w:rsidR="00145B3F" w:rsidRDefault="00145B3F" w:rsidP="00145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3F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государственный университет промышленных технологий и дизайна»</w:t>
      </w:r>
    </w:p>
    <w:p w:rsidR="00543648" w:rsidRDefault="00543648" w:rsidP="00145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редакция)</w:t>
      </w:r>
    </w:p>
    <w:p w:rsidR="00145B3F" w:rsidRDefault="00145B3F" w:rsidP="00145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B3F" w:rsidRDefault="00145B3F" w:rsidP="00145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72D0C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67005D" w:rsidRDefault="00145B3F" w:rsidP="00145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3F">
        <w:rPr>
          <w:rFonts w:ascii="Times New Roman" w:hAnsi="Times New Roman" w:cs="Times New Roman"/>
          <w:sz w:val="24"/>
          <w:szCs w:val="24"/>
        </w:rPr>
        <w:t xml:space="preserve">Концепция воспитательной работы представляет собой документ, </w:t>
      </w:r>
      <w:r w:rsidR="0067005D">
        <w:rPr>
          <w:rFonts w:ascii="Times New Roman" w:hAnsi="Times New Roman" w:cs="Times New Roman"/>
          <w:sz w:val="24"/>
          <w:szCs w:val="24"/>
        </w:rPr>
        <w:t>основные положения которого направлены на совершенствование и развитие процесса воспитания студенческой молодежи</w:t>
      </w:r>
      <w:r w:rsidRPr="00145B3F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</w:t>
      </w:r>
      <w:r>
        <w:rPr>
          <w:rFonts w:ascii="Times New Roman" w:hAnsi="Times New Roman" w:cs="Times New Roman"/>
          <w:sz w:val="24"/>
          <w:szCs w:val="24"/>
        </w:rPr>
        <w:t>Санкт-</w:t>
      </w:r>
      <w:r w:rsidR="0067005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тербургский государственный университет промышленных технологий и дизайна</w:t>
      </w:r>
      <w:r w:rsidRPr="00145B3F">
        <w:rPr>
          <w:rFonts w:ascii="Times New Roman" w:hAnsi="Times New Roman" w:cs="Times New Roman"/>
          <w:sz w:val="24"/>
          <w:szCs w:val="24"/>
        </w:rPr>
        <w:t xml:space="preserve"> (далее – Университет, вуз,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5B3F">
        <w:rPr>
          <w:rFonts w:ascii="Times New Roman" w:hAnsi="Times New Roman" w:cs="Times New Roman"/>
          <w:sz w:val="24"/>
          <w:szCs w:val="24"/>
        </w:rPr>
        <w:t xml:space="preserve"> с учетом традиций и новаций, обусловленных теорией и практикой воспитательной работы в образовательных учреждениях высшего образования. </w:t>
      </w:r>
    </w:p>
    <w:p w:rsidR="0057184C" w:rsidRDefault="00145B3F" w:rsidP="00145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3F">
        <w:rPr>
          <w:rFonts w:ascii="Times New Roman" w:hAnsi="Times New Roman" w:cs="Times New Roman"/>
          <w:sz w:val="24"/>
          <w:szCs w:val="24"/>
        </w:rPr>
        <w:t xml:space="preserve">Воспитательная работа со студентами должна иметь долговременные цели, идеалы и ценности, в то же время должна быть достаточно гибкой, отвечать насущным требованиям различных этапов демократизации общества, учитывать особенности профессиональной деятельности будущего специалиста как высокообразованного человека. Вместе с тем в данной концепции воспитательной работы уделяется внимание становлению тех качеств личности специалиста, которые могут обеспечить ее </w:t>
      </w:r>
      <w:proofErr w:type="spellStart"/>
      <w:r w:rsidRPr="00145B3F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145B3F">
        <w:rPr>
          <w:rFonts w:ascii="Times New Roman" w:hAnsi="Times New Roman" w:cs="Times New Roman"/>
          <w:sz w:val="24"/>
          <w:szCs w:val="24"/>
        </w:rPr>
        <w:t xml:space="preserve">, жизнеспособность и конкурентоспособность в современном обществе и прежде всего - на рынке труда. </w:t>
      </w:r>
    </w:p>
    <w:p w:rsidR="0057184C" w:rsidRDefault="00145B3F" w:rsidP="00145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3F">
        <w:rPr>
          <w:rFonts w:ascii="Times New Roman" w:hAnsi="Times New Roman" w:cs="Times New Roman"/>
          <w:sz w:val="24"/>
          <w:szCs w:val="24"/>
        </w:rPr>
        <w:t xml:space="preserve">Концепция развития воспитания в Российской Федерации определяет воспитание как стратегический общенациональный приоритет, а в качестве важнейших задач выдвигает формирование гражданской ответственности, правового самосознания, духовности и культуры, инициативности, самостоятельности, толерантности, способности к успешной социализации в обществе. </w:t>
      </w:r>
    </w:p>
    <w:p w:rsidR="00145B3F" w:rsidRPr="00145B3F" w:rsidRDefault="00145B3F" w:rsidP="00145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3F">
        <w:rPr>
          <w:rFonts w:ascii="Times New Roman" w:hAnsi="Times New Roman" w:cs="Times New Roman"/>
          <w:sz w:val="24"/>
          <w:szCs w:val="24"/>
        </w:rPr>
        <w:t>Концепция воспитательной работы включает в себя принципы организации воспитательной работы, её цели и задачи, основные направления, подходы, формы и методы, используемые при их реализации. Концепция исходит из того, что воспитательная составляющая в образовательных организациях высшего образования является органической частью системы профессиональной подготовки и направлена на достижение ее целей и задач - формирование современного специалиста высшей квалификации, обладающего должным уровнем профессиональной и общекультурной компетентности, комплексом профессионально значимых качеств личности, твердой социально-ориентированной жизненной позицией и системой социальных, культурных и профессиональных ценностей. Для достижения этого концепция предусматривает организацию системы воспитательной работы, адекватной сложившимся условиям</w:t>
      </w:r>
      <w:r w:rsidR="0057184C">
        <w:rPr>
          <w:rFonts w:ascii="Times New Roman" w:hAnsi="Times New Roman" w:cs="Times New Roman"/>
          <w:sz w:val="24"/>
          <w:szCs w:val="24"/>
        </w:rPr>
        <w:t>.</w:t>
      </w:r>
    </w:p>
    <w:p w:rsidR="00145B3F" w:rsidRDefault="00145B3F" w:rsidP="00571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B3F">
        <w:rPr>
          <w:rFonts w:ascii="Times New Roman" w:hAnsi="Times New Roman" w:cs="Times New Roman"/>
          <w:sz w:val="24"/>
          <w:szCs w:val="24"/>
        </w:rPr>
        <w:t>Компетентный подход предусматривает содействие формированию</w:t>
      </w:r>
      <w:r w:rsidR="0057184C">
        <w:rPr>
          <w:rFonts w:ascii="Times New Roman" w:hAnsi="Times New Roman" w:cs="Times New Roman"/>
          <w:sz w:val="24"/>
          <w:szCs w:val="24"/>
        </w:rPr>
        <w:t xml:space="preserve"> </w:t>
      </w:r>
      <w:r w:rsidRPr="00145B3F">
        <w:rPr>
          <w:rFonts w:ascii="Times New Roman" w:hAnsi="Times New Roman" w:cs="Times New Roman"/>
          <w:sz w:val="24"/>
          <w:szCs w:val="24"/>
        </w:rPr>
        <w:t>специалистов высокой квалификации, о</w:t>
      </w:r>
      <w:r w:rsidR="0057184C">
        <w:rPr>
          <w:rFonts w:ascii="Times New Roman" w:hAnsi="Times New Roman" w:cs="Times New Roman"/>
          <w:sz w:val="24"/>
          <w:szCs w:val="24"/>
        </w:rPr>
        <w:t>беспечивает целенаправленную ак</w:t>
      </w:r>
      <w:r w:rsidRPr="00145B3F">
        <w:rPr>
          <w:rFonts w:ascii="Times New Roman" w:hAnsi="Times New Roman" w:cs="Times New Roman"/>
          <w:sz w:val="24"/>
          <w:szCs w:val="24"/>
        </w:rPr>
        <w:t>тивную социально полезную деятельность</w:t>
      </w:r>
      <w:r w:rsidR="0057184C">
        <w:rPr>
          <w:rFonts w:ascii="Times New Roman" w:hAnsi="Times New Roman" w:cs="Times New Roman"/>
          <w:sz w:val="24"/>
          <w:szCs w:val="24"/>
        </w:rPr>
        <w:t xml:space="preserve"> каждого участника учебно-воспи</w:t>
      </w:r>
      <w:r w:rsidRPr="00145B3F">
        <w:rPr>
          <w:rFonts w:ascii="Times New Roman" w:hAnsi="Times New Roman" w:cs="Times New Roman"/>
          <w:sz w:val="24"/>
          <w:szCs w:val="24"/>
        </w:rPr>
        <w:t>тательного процесса, направлен на активизацию позитивных качеств всех</w:t>
      </w:r>
      <w:r w:rsidR="0057184C">
        <w:rPr>
          <w:rFonts w:ascii="Times New Roman" w:hAnsi="Times New Roman" w:cs="Times New Roman"/>
          <w:sz w:val="24"/>
          <w:szCs w:val="24"/>
        </w:rPr>
        <w:t xml:space="preserve"> </w:t>
      </w:r>
      <w:r w:rsidRPr="00145B3F">
        <w:rPr>
          <w:rFonts w:ascii="Times New Roman" w:hAnsi="Times New Roman" w:cs="Times New Roman"/>
          <w:sz w:val="24"/>
          <w:szCs w:val="24"/>
        </w:rPr>
        <w:t>участников учебно</w:t>
      </w:r>
      <w:r w:rsidRPr="00145B3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45B3F">
        <w:rPr>
          <w:rFonts w:ascii="Times New Roman" w:hAnsi="Times New Roman" w:cs="Times New Roman"/>
          <w:sz w:val="24"/>
          <w:szCs w:val="24"/>
        </w:rPr>
        <w:t xml:space="preserve">воспитательного процесса и </w:t>
      </w:r>
      <w:r w:rsidRPr="00145B3F">
        <w:rPr>
          <w:rFonts w:ascii="Times New Roman" w:hAnsi="Times New Roman" w:cs="Times New Roman"/>
          <w:sz w:val="24"/>
          <w:szCs w:val="24"/>
        </w:rPr>
        <w:lastRenderedPageBreak/>
        <w:t>сориентирован на высокий</w:t>
      </w:r>
      <w:r w:rsidR="0057184C">
        <w:rPr>
          <w:rFonts w:ascii="Times New Roman" w:hAnsi="Times New Roman" w:cs="Times New Roman"/>
          <w:sz w:val="24"/>
          <w:szCs w:val="24"/>
        </w:rPr>
        <w:t xml:space="preserve"> </w:t>
      </w:r>
      <w:r w:rsidRPr="00145B3F">
        <w:rPr>
          <w:rFonts w:ascii="Times New Roman" w:hAnsi="Times New Roman" w:cs="Times New Roman"/>
          <w:sz w:val="24"/>
          <w:szCs w:val="24"/>
        </w:rPr>
        <w:t>уровень индивидуальной работы, обеспечивающей формирование ценностей</w:t>
      </w:r>
      <w:r w:rsidR="0057184C">
        <w:rPr>
          <w:rFonts w:ascii="Times New Roman" w:hAnsi="Times New Roman" w:cs="Times New Roman"/>
          <w:sz w:val="24"/>
          <w:szCs w:val="24"/>
        </w:rPr>
        <w:t xml:space="preserve"> </w:t>
      </w:r>
      <w:r w:rsidRPr="00145B3F">
        <w:rPr>
          <w:rFonts w:ascii="Times New Roman" w:hAnsi="Times New Roman" w:cs="Times New Roman"/>
          <w:sz w:val="24"/>
          <w:szCs w:val="24"/>
        </w:rPr>
        <w:t>в системе «человек - общество - природа».</w:t>
      </w:r>
    </w:p>
    <w:p w:rsidR="0057184C" w:rsidRPr="007E0827" w:rsidRDefault="0057184C" w:rsidP="0057184C">
      <w:pPr>
        <w:pStyle w:val="Default"/>
        <w:ind w:left="1416" w:firstLine="708"/>
        <w:jc w:val="both"/>
      </w:pPr>
      <w:r w:rsidRPr="007E0827">
        <w:rPr>
          <w:b/>
          <w:bCs/>
        </w:rPr>
        <w:t xml:space="preserve">Нормативная база концепции воспитательной работы </w:t>
      </w:r>
    </w:p>
    <w:p w:rsidR="0057184C" w:rsidRPr="007E0827" w:rsidRDefault="0057184C" w:rsidP="0057184C">
      <w:pPr>
        <w:pStyle w:val="Default"/>
        <w:jc w:val="both"/>
      </w:pPr>
      <w:r w:rsidRPr="007E0827">
        <w:t>Приоритетность решения воспитательных задач в системе образовательной деятельности закреплена в Законе Российской Федерации «Об образовании в Российской Федерации», определяющем образование как «единый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интересов»</w:t>
      </w:r>
      <w:r>
        <w:t>.</w:t>
      </w:r>
      <w:r w:rsidRPr="007E0827">
        <w:t xml:space="preserve"> </w:t>
      </w:r>
    </w:p>
    <w:p w:rsidR="0057184C" w:rsidRPr="007E0827" w:rsidRDefault="0057184C" w:rsidP="0057184C">
      <w:pPr>
        <w:pStyle w:val="Default"/>
        <w:ind w:firstLine="708"/>
        <w:jc w:val="both"/>
      </w:pPr>
      <w:r w:rsidRPr="007E0827">
        <w:t xml:space="preserve">Воспитание студентов в университете осуществляется на основе руководящих положений и требований, изложенных в следующих нормативно-правовых документах: </w:t>
      </w:r>
    </w:p>
    <w:p w:rsidR="0057184C" w:rsidRPr="007E0827" w:rsidRDefault="0057184C" w:rsidP="0057184C">
      <w:pPr>
        <w:pStyle w:val="Default"/>
        <w:jc w:val="both"/>
      </w:pPr>
      <w:r>
        <w:t xml:space="preserve">- </w:t>
      </w:r>
      <w:r w:rsidRPr="007E0827">
        <w:t>Федеральный закон №273-ФЗ от 29.12.2012 «Об образовании в Российской Федерации»</w:t>
      </w:r>
      <w:r w:rsidR="009C111F" w:rsidRPr="009C111F">
        <w:t>;</w:t>
      </w:r>
      <w:r w:rsidRPr="007E0827">
        <w:t xml:space="preserve"> </w:t>
      </w:r>
    </w:p>
    <w:p w:rsidR="0057184C" w:rsidRPr="009C111F" w:rsidRDefault="0057184C" w:rsidP="0057184C">
      <w:pPr>
        <w:pStyle w:val="Default"/>
        <w:jc w:val="both"/>
      </w:pPr>
      <w:r>
        <w:t xml:space="preserve">- </w:t>
      </w:r>
      <w:r w:rsidRPr="007E0827">
        <w:t>"Стратегия развития воспитания в Российской Федерации на период до 2025 года" (утверждена распоряжением Правительства Российской Федера</w:t>
      </w:r>
      <w:r w:rsidR="009C111F">
        <w:t>ции от 29 мая 2015 г. N 996-</w:t>
      </w:r>
      <w:proofErr w:type="gramStart"/>
      <w:r w:rsidR="009C111F">
        <w:t>р )</w:t>
      </w:r>
      <w:proofErr w:type="gramEnd"/>
      <w:r w:rsidR="009C111F" w:rsidRPr="009C111F">
        <w:t>;</w:t>
      </w:r>
    </w:p>
    <w:p w:rsidR="0057184C" w:rsidRPr="007E0827" w:rsidRDefault="0057184C" w:rsidP="0057184C">
      <w:pPr>
        <w:pStyle w:val="Default"/>
        <w:jc w:val="both"/>
      </w:pPr>
      <w:r>
        <w:t>-</w:t>
      </w:r>
      <w:r w:rsidRPr="007E0827">
        <w:t xml:space="preserve"> Постановление Правительства Российской Федерации от 15 апреля 2014 года №295 «Об утверждении государственной программы Российской Федерации «Развитие образования на 2013-2020 годы»</w:t>
      </w:r>
      <w:r w:rsidR="009C111F" w:rsidRPr="009C111F">
        <w:t>;</w:t>
      </w:r>
      <w:r w:rsidRPr="007E0827">
        <w:t xml:space="preserve"> </w:t>
      </w:r>
    </w:p>
    <w:p w:rsidR="0057184C" w:rsidRPr="00287349" w:rsidRDefault="0057184C" w:rsidP="005718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«</w:t>
      </w:r>
      <w:r w:rsidRPr="00287349">
        <w:rPr>
          <w:rFonts w:ascii="Times New Roman" w:eastAsia="TimesNewRomanPSMT" w:hAnsi="Times New Roman" w:cs="Times New Roman"/>
          <w:sz w:val="24"/>
          <w:szCs w:val="24"/>
        </w:rPr>
        <w:t>Основы государственной молодежной политики Российской Федерации на</w:t>
      </w:r>
    </w:p>
    <w:p w:rsidR="0057184C" w:rsidRPr="00287349" w:rsidRDefault="0057184C" w:rsidP="005718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87349">
        <w:rPr>
          <w:rFonts w:ascii="Times New Roman" w:eastAsia="TimesNewRomanPSMT" w:hAnsi="Times New Roman" w:cs="Times New Roman"/>
          <w:sz w:val="24"/>
          <w:szCs w:val="24"/>
        </w:rPr>
        <w:t>период</w:t>
      </w:r>
      <w:proofErr w:type="gramEnd"/>
      <w:r w:rsidRPr="00287349">
        <w:rPr>
          <w:rFonts w:ascii="Times New Roman" w:eastAsia="TimesNewRomanPSMT" w:hAnsi="Times New Roman" w:cs="Times New Roman"/>
          <w:sz w:val="24"/>
          <w:szCs w:val="24"/>
        </w:rPr>
        <w:t xml:space="preserve"> до 2025 года</w:t>
      </w:r>
      <w:r w:rsidR="009C111F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287349">
        <w:rPr>
          <w:rFonts w:ascii="Times New Roman" w:eastAsia="TimesNewRomanPSMT" w:hAnsi="Times New Roman" w:cs="Times New Roman"/>
          <w:sz w:val="24"/>
          <w:szCs w:val="24"/>
        </w:rPr>
        <w:t xml:space="preserve"> (утверждены распоряжением Правительства Российской</w:t>
      </w:r>
    </w:p>
    <w:p w:rsidR="0057184C" w:rsidRPr="009C111F" w:rsidRDefault="0057184C" w:rsidP="0057184C">
      <w:pPr>
        <w:pStyle w:val="Default"/>
        <w:jc w:val="both"/>
      </w:pPr>
      <w:r w:rsidRPr="00287349">
        <w:rPr>
          <w:rFonts w:eastAsia="TimesNewRomanPSMT"/>
        </w:rPr>
        <w:t>Федерации от 29 ноября 2014 г. № 2403-р)</w:t>
      </w:r>
      <w:r w:rsidR="009C111F" w:rsidRPr="009C111F">
        <w:rPr>
          <w:rFonts w:eastAsia="TimesNewRomanPSMT"/>
        </w:rPr>
        <w:t>;</w:t>
      </w:r>
    </w:p>
    <w:p w:rsidR="0057184C" w:rsidRPr="009C111F" w:rsidRDefault="009C111F" w:rsidP="009C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57184C" w:rsidRPr="00287349">
        <w:rPr>
          <w:rFonts w:ascii="Times New Roman" w:eastAsia="TimesNewRomanPSMT" w:hAnsi="Times New Roman" w:cs="Times New Roman"/>
          <w:sz w:val="24"/>
          <w:szCs w:val="24"/>
        </w:rPr>
        <w:t>Государственная программа "Патриотич</w:t>
      </w:r>
      <w:r>
        <w:rPr>
          <w:rFonts w:ascii="Times New Roman" w:eastAsia="TimesNewRomanPSMT" w:hAnsi="Times New Roman" w:cs="Times New Roman"/>
          <w:sz w:val="24"/>
          <w:szCs w:val="24"/>
        </w:rPr>
        <w:t>еское воспитание граждан Россий</w:t>
      </w:r>
      <w:r w:rsidR="0057184C" w:rsidRPr="00287349">
        <w:rPr>
          <w:rFonts w:ascii="Times New Roman" w:eastAsia="TimesNewRomanPSMT" w:hAnsi="Times New Roman" w:cs="Times New Roman"/>
          <w:sz w:val="24"/>
          <w:szCs w:val="24"/>
        </w:rPr>
        <w:t xml:space="preserve">ской </w:t>
      </w:r>
      <w:r>
        <w:rPr>
          <w:rFonts w:ascii="Times New Roman" w:eastAsia="TimesNewRomanPSMT" w:hAnsi="Times New Roman" w:cs="Times New Roman"/>
          <w:sz w:val="24"/>
          <w:szCs w:val="24"/>
        </w:rPr>
        <w:t>Ф</w:t>
      </w:r>
      <w:r w:rsidR="0057184C" w:rsidRPr="00287349">
        <w:rPr>
          <w:rFonts w:ascii="Times New Roman" w:eastAsia="TimesNewRomanPSMT" w:hAnsi="Times New Roman" w:cs="Times New Roman"/>
          <w:sz w:val="24"/>
          <w:szCs w:val="24"/>
        </w:rPr>
        <w:t>едерации на 2016 - 2020 годы" (утве</w:t>
      </w:r>
      <w:r>
        <w:rPr>
          <w:rFonts w:ascii="Times New Roman" w:eastAsia="TimesNewRomanPSMT" w:hAnsi="Times New Roman" w:cs="Times New Roman"/>
          <w:sz w:val="24"/>
          <w:szCs w:val="24"/>
        </w:rPr>
        <w:t>рждена постановлением Правитель</w:t>
      </w:r>
      <w:r w:rsidR="0057184C" w:rsidRPr="00287349">
        <w:rPr>
          <w:rFonts w:eastAsia="TimesNewRomanPSMT"/>
        </w:rPr>
        <w:t xml:space="preserve">ства </w:t>
      </w:r>
      <w:r w:rsidR="0057184C" w:rsidRPr="009C111F">
        <w:rPr>
          <w:rFonts w:ascii="Times New Roman" w:eastAsia="TimesNewRomanPSMT" w:hAnsi="Times New Roman" w:cs="Times New Roman"/>
          <w:sz w:val="24"/>
          <w:szCs w:val="24"/>
        </w:rPr>
        <w:t>Российской Федерации от 30 декабря 2015 г. № 1493</w:t>
      </w:r>
      <w:r w:rsidRPr="009C111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7184C" w:rsidRPr="007E0827" w:rsidRDefault="009C111F" w:rsidP="0057184C">
      <w:pPr>
        <w:pStyle w:val="Default"/>
        <w:spacing w:after="35"/>
        <w:jc w:val="both"/>
      </w:pPr>
      <w:r>
        <w:t>-</w:t>
      </w:r>
      <w:r w:rsidR="0057184C" w:rsidRPr="007E0827">
        <w:t xml:space="preserve"> Постановления и другие нормативно-правовые документы Правительства РФ, Министерства образования и науки РФ</w:t>
      </w:r>
      <w:r w:rsidRPr="009C111F">
        <w:t>;</w:t>
      </w:r>
      <w:r w:rsidR="0057184C" w:rsidRPr="007E0827">
        <w:t xml:space="preserve"> </w:t>
      </w:r>
    </w:p>
    <w:p w:rsidR="0057184C" w:rsidRPr="009C111F" w:rsidRDefault="009C111F" w:rsidP="0057184C">
      <w:pPr>
        <w:pStyle w:val="Default"/>
        <w:spacing w:after="35"/>
        <w:jc w:val="both"/>
      </w:pPr>
      <w:r w:rsidRPr="009C111F">
        <w:t>-</w:t>
      </w:r>
      <w:r w:rsidR="0057184C" w:rsidRPr="007E0827">
        <w:t xml:space="preserve"> Устав </w:t>
      </w:r>
      <w:proofErr w:type="spellStart"/>
      <w:r>
        <w:t>СПбГУПТД</w:t>
      </w:r>
      <w:proofErr w:type="spellEnd"/>
      <w:r w:rsidRPr="009C111F">
        <w:t>;</w:t>
      </w:r>
    </w:p>
    <w:p w:rsidR="0057184C" w:rsidRDefault="009C111F" w:rsidP="0057184C">
      <w:pPr>
        <w:pStyle w:val="Default"/>
        <w:jc w:val="both"/>
      </w:pPr>
      <w:r w:rsidRPr="009C111F">
        <w:t xml:space="preserve">- </w:t>
      </w:r>
      <w:r w:rsidR="0057184C" w:rsidRPr="007E0827">
        <w:t xml:space="preserve">Приказы ректора и решения Ученого совета. </w:t>
      </w:r>
    </w:p>
    <w:p w:rsidR="009904F5" w:rsidRPr="007E0827" w:rsidRDefault="009904F5" w:rsidP="0057184C">
      <w:pPr>
        <w:pStyle w:val="Default"/>
        <w:jc w:val="both"/>
      </w:pPr>
    </w:p>
    <w:p w:rsidR="00145B3F" w:rsidRDefault="009904F5" w:rsidP="0099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F5">
        <w:rPr>
          <w:rFonts w:ascii="Times New Roman" w:hAnsi="Times New Roman" w:cs="Times New Roman"/>
          <w:b/>
          <w:sz w:val="24"/>
          <w:szCs w:val="24"/>
        </w:rPr>
        <w:t>Цели и задачи воспитательной работы</w:t>
      </w:r>
    </w:p>
    <w:p w:rsidR="009904F5" w:rsidRDefault="009904F5" w:rsidP="00990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DA2">
        <w:rPr>
          <w:rFonts w:ascii="Times New Roman" w:hAnsi="Times New Roman" w:cs="Times New Roman"/>
          <w:sz w:val="24"/>
          <w:szCs w:val="24"/>
        </w:rPr>
        <w:t>Целью</w:t>
      </w:r>
      <w:r w:rsidR="00231B14">
        <w:rPr>
          <w:rFonts w:ascii="Times New Roman" w:hAnsi="Times New Roman" w:cs="Times New Roman"/>
          <w:sz w:val="24"/>
          <w:szCs w:val="24"/>
        </w:rPr>
        <w:t xml:space="preserve"> воспитательной работы в вузе является создание условий</w:t>
      </w:r>
      <w:r w:rsidR="00D54F61">
        <w:rPr>
          <w:rFonts w:ascii="Times New Roman" w:hAnsi="Times New Roman" w:cs="Times New Roman"/>
          <w:sz w:val="24"/>
          <w:szCs w:val="24"/>
        </w:rPr>
        <w:t xml:space="preserve">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семьи, общества и государства.</w:t>
      </w:r>
    </w:p>
    <w:p w:rsidR="004521E3" w:rsidRPr="000C3995" w:rsidRDefault="000C3995" w:rsidP="00990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задачами в достижении поставленной цели являются</w:t>
      </w:r>
      <w:r w:rsidRPr="000C3995">
        <w:rPr>
          <w:rFonts w:ascii="Times New Roman" w:hAnsi="Times New Roman" w:cs="Times New Roman"/>
          <w:sz w:val="24"/>
          <w:szCs w:val="24"/>
        </w:rPr>
        <w:t>:</w:t>
      </w:r>
    </w:p>
    <w:p w:rsidR="000C3995" w:rsidRDefault="00A72BD3" w:rsidP="000C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воспитательной среды университета способствующей развитию студента как личности,</w:t>
      </w:r>
      <w:r w:rsidRPr="00A7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сочетающей в себе высокие профессиональные, гражданские и нравственные качества, </w:t>
      </w:r>
      <w:r w:rsidR="00FA340A">
        <w:rPr>
          <w:rFonts w:ascii="Times New Roman" w:hAnsi="Times New Roman" w:cs="Times New Roman"/>
          <w:sz w:val="24"/>
          <w:szCs w:val="24"/>
        </w:rPr>
        <w:t>проявляющей способность к научной</w:t>
      </w:r>
      <w:r>
        <w:rPr>
          <w:rFonts w:ascii="Times New Roman" w:hAnsi="Times New Roman" w:cs="Times New Roman"/>
          <w:sz w:val="24"/>
          <w:szCs w:val="24"/>
        </w:rPr>
        <w:t xml:space="preserve"> и творческ</w:t>
      </w:r>
      <w:r w:rsidR="00FA340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40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4F6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умени</w:t>
      </w:r>
      <w:r w:rsidR="00D54F6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адаптироваться в условиях современного мира, демонстрировать свои достижения, стать успешным в жизни, помогающие ему овладеть необходимыми компетенциями для активного включения в социальную практику</w:t>
      </w:r>
      <w:r w:rsidR="00D54F61" w:rsidRPr="00D54F61">
        <w:rPr>
          <w:rFonts w:ascii="Times New Roman" w:hAnsi="Times New Roman" w:cs="Times New Roman"/>
          <w:sz w:val="24"/>
          <w:szCs w:val="24"/>
        </w:rPr>
        <w:t>;</w:t>
      </w:r>
    </w:p>
    <w:p w:rsidR="00D54F61" w:rsidRDefault="00D54F61" w:rsidP="000C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студентов гражданской позиции, патриотического сознания, правовой и политической культуры</w:t>
      </w:r>
      <w:r w:rsidR="002440C9" w:rsidRPr="002440C9">
        <w:rPr>
          <w:rFonts w:ascii="Times New Roman" w:hAnsi="Times New Roman" w:cs="Times New Roman"/>
          <w:sz w:val="24"/>
          <w:szCs w:val="24"/>
        </w:rPr>
        <w:t>;</w:t>
      </w:r>
      <w:r w:rsidR="002440C9">
        <w:rPr>
          <w:rFonts w:ascii="Times New Roman" w:hAnsi="Times New Roman" w:cs="Times New Roman"/>
          <w:sz w:val="24"/>
          <w:szCs w:val="24"/>
        </w:rPr>
        <w:t xml:space="preserve"> уважительного отношения к национальным традициям представителей различных культур и религий</w:t>
      </w:r>
      <w:r w:rsidR="002440C9" w:rsidRPr="002440C9">
        <w:rPr>
          <w:rFonts w:ascii="Times New Roman" w:hAnsi="Times New Roman" w:cs="Times New Roman"/>
          <w:sz w:val="24"/>
          <w:szCs w:val="24"/>
        </w:rPr>
        <w:t>;</w:t>
      </w:r>
      <w:r w:rsidR="002440C9">
        <w:rPr>
          <w:rFonts w:ascii="Times New Roman" w:hAnsi="Times New Roman" w:cs="Times New Roman"/>
          <w:sz w:val="24"/>
          <w:szCs w:val="24"/>
        </w:rPr>
        <w:t xml:space="preserve"> потребности в</w:t>
      </w:r>
      <w:r w:rsidR="000D6100">
        <w:rPr>
          <w:rFonts w:ascii="Times New Roman" w:hAnsi="Times New Roman" w:cs="Times New Roman"/>
          <w:sz w:val="24"/>
          <w:szCs w:val="24"/>
        </w:rPr>
        <w:t xml:space="preserve"> благотворительной деятельности</w:t>
      </w:r>
      <w:r w:rsidR="000D6100" w:rsidRPr="000D6100">
        <w:rPr>
          <w:rFonts w:ascii="Times New Roman" w:hAnsi="Times New Roman" w:cs="Times New Roman"/>
          <w:sz w:val="24"/>
          <w:szCs w:val="24"/>
        </w:rPr>
        <w:t>;</w:t>
      </w:r>
    </w:p>
    <w:p w:rsidR="002440C9" w:rsidRDefault="000D6100" w:rsidP="000C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1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</w:t>
      </w:r>
      <w:proofErr w:type="gramEnd"/>
      <w:r w:rsidRPr="000D610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к труду как первой жизненной необходимости и важной жизненной ценности, целеустремленности и предприимчивости, </w:t>
      </w:r>
      <w:r w:rsidRPr="000D6100">
        <w:rPr>
          <w:rFonts w:ascii="Times New Roman" w:hAnsi="Times New Roman" w:cs="Times New Roman"/>
          <w:sz w:val="24"/>
          <w:szCs w:val="24"/>
        </w:rPr>
        <w:t>конкурентоспособности во всех сферах жизнедеятельности;</w:t>
      </w:r>
    </w:p>
    <w:p w:rsidR="000D6100" w:rsidRPr="000D6100" w:rsidRDefault="000D6100" w:rsidP="000C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995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0C3995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здоровом образе жизни, </w:t>
      </w:r>
      <w:r>
        <w:rPr>
          <w:rFonts w:ascii="Times New Roman" w:hAnsi="Times New Roman" w:cs="Times New Roman"/>
          <w:color w:val="000000"/>
          <w:sz w:val="24"/>
          <w:szCs w:val="24"/>
        </w:rPr>
        <w:t>нетерпимого отношения к негативным явлениям в молодежной среде, совершенствование физического состояния</w:t>
      </w:r>
      <w:r w:rsidRPr="000D61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6100" w:rsidRPr="003C712D" w:rsidRDefault="000D6100" w:rsidP="000C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студенческой молодежи лидерских качеств, опыта управления коллективом через участие в различных </w:t>
      </w:r>
      <w:r w:rsidR="003C712D">
        <w:rPr>
          <w:rFonts w:ascii="Times New Roman" w:hAnsi="Times New Roman" w:cs="Times New Roman"/>
          <w:color w:val="000000"/>
          <w:sz w:val="24"/>
          <w:szCs w:val="24"/>
        </w:rPr>
        <w:t>направлениях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студенческих объединений</w:t>
      </w:r>
      <w:r w:rsidR="003C712D">
        <w:rPr>
          <w:rFonts w:ascii="Times New Roman" w:hAnsi="Times New Roman" w:cs="Times New Roman"/>
          <w:color w:val="000000"/>
          <w:sz w:val="24"/>
          <w:szCs w:val="24"/>
        </w:rPr>
        <w:t>, формах студенческого самоуправления</w:t>
      </w:r>
      <w:r w:rsidR="003C712D" w:rsidRPr="003C71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712D" w:rsidRPr="003C712D" w:rsidRDefault="003C712D" w:rsidP="000C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приумножение историко-культурных традиций университета</w:t>
      </w:r>
      <w:r w:rsidRPr="003C71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712D" w:rsidRPr="003C712D" w:rsidRDefault="003C712D" w:rsidP="000C3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студентов ответственного отношения к учебе, научно-исследовательской и творческой деятельности</w:t>
      </w:r>
      <w:r w:rsidRPr="003C71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64E9" w:rsidRPr="000A64E9" w:rsidRDefault="003C712D" w:rsidP="000A64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молодежи о потенциальных возможностях саморазвития, обеспечения поддержки научной, творческой и предпринимательской активности обучающихся.</w:t>
      </w:r>
    </w:p>
    <w:p w:rsidR="000A64E9" w:rsidRDefault="000A64E9" w:rsidP="000A64E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A64E9" w:rsidRDefault="000A64E9" w:rsidP="000A64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принципы организации воспитания</w:t>
      </w:r>
    </w:p>
    <w:p w:rsidR="000A64E9" w:rsidRPr="000A64E9" w:rsidRDefault="000A64E9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ДЕМОКРАТИЗМ – переход от системы насильственного принуждения к системе, основанной на взаимодействии, на педагогике сотрудничества преподавателя и студента</w:t>
      </w:r>
      <w:r w:rsidRPr="000A64E9">
        <w:rPr>
          <w:rFonts w:ascii="Times New Roman" w:hAnsi="Times New Roman" w:cs="Times New Roman"/>
          <w:sz w:val="24"/>
          <w:szCs w:val="24"/>
        </w:rPr>
        <w:t>;</w:t>
      </w:r>
    </w:p>
    <w:p w:rsidR="000A64E9" w:rsidRDefault="000A64E9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ГУМАНИЗМ к субъектам воспитания, в процессе которого устанавливаются равноправные партнерские отношения преподавателя и студента, которые могут быть и субъектами и объектами воспитания</w:t>
      </w:r>
      <w:r w:rsidRPr="000A64E9">
        <w:rPr>
          <w:rFonts w:ascii="Times New Roman" w:hAnsi="Times New Roman" w:cs="Times New Roman"/>
          <w:sz w:val="24"/>
          <w:szCs w:val="24"/>
        </w:rPr>
        <w:t>;</w:t>
      </w:r>
    </w:p>
    <w:p w:rsidR="000A64E9" w:rsidRDefault="000A64E9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ДУХОВНОСТЬ, проявляющаяся в формировании у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духовных ориентация, соблюдения общечеловеческих норм гуманистической морали, интеллектуальности и менталитета российского гражданина</w:t>
      </w:r>
      <w:r w:rsidRPr="000A64E9">
        <w:rPr>
          <w:rFonts w:ascii="Times New Roman" w:hAnsi="Times New Roman" w:cs="Times New Roman"/>
          <w:sz w:val="24"/>
          <w:szCs w:val="24"/>
        </w:rPr>
        <w:t>;</w:t>
      </w:r>
    </w:p>
    <w:p w:rsidR="000A64E9" w:rsidRDefault="000A64E9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4A1D">
        <w:rPr>
          <w:rFonts w:ascii="Times New Roman" w:hAnsi="Times New Roman" w:cs="Times New Roman"/>
          <w:sz w:val="24"/>
          <w:szCs w:val="24"/>
        </w:rPr>
        <w:t xml:space="preserve"> </w:t>
      </w:r>
      <w:r w:rsidR="000175F9">
        <w:rPr>
          <w:rFonts w:ascii="Times New Roman" w:hAnsi="Times New Roman" w:cs="Times New Roman"/>
          <w:sz w:val="24"/>
          <w:szCs w:val="24"/>
        </w:rPr>
        <w:t>НРАВСТВЕННОСТЬ</w:t>
      </w:r>
      <w:bookmarkStart w:id="0" w:name="_GoBack"/>
      <w:bookmarkEnd w:id="0"/>
      <w:r w:rsidR="00F84A1D">
        <w:rPr>
          <w:rFonts w:ascii="Times New Roman" w:hAnsi="Times New Roman" w:cs="Times New Roman"/>
          <w:sz w:val="24"/>
          <w:szCs w:val="24"/>
        </w:rPr>
        <w:t xml:space="preserve"> как наличие плюрализма мнений, терпимости к мнению других людей, учет их интересов, мыслей, культуры, образа жизни, поведения в различных сферах жизни</w:t>
      </w:r>
      <w:r w:rsidR="00F84A1D" w:rsidRPr="00F84A1D">
        <w:rPr>
          <w:rFonts w:ascii="Times New Roman" w:hAnsi="Times New Roman" w:cs="Times New Roman"/>
          <w:sz w:val="24"/>
          <w:szCs w:val="24"/>
        </w:rPr>
        <w:t>;</w:t>
      </w:r>
    </w:p>
    <w:p w:rsidR="00F84A1D" w:rsidRDefault="00F84A1D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ВАРИАТИВНОСТЬ, включающая различные варианты технологий и содержания воспитания, нацеленности системы воспитания на формирование вариативности способа мышления, принятия вероятностных решений в сфере профессиональной деятельности, готовности к деятельности в ситуациях неопределенности</w:t>
      </w:r>
      <w:r w:rsidRPr="00F84A1D">
        <w:rPr>
          <w:rFonts w:ascii="Times New Roman" w:hAnsi="Times New Roman" w:cs="Times New Roman"/>
          <w:sz w:val="24"/>
          <w:szCs w:val="24"/>
        </w:rPr>
        <w:t>;</w:t>
      </w:r>
    </w:p>
    <w:p w:rsidR="00F84A1D" w:rsidRPr="00F84A1D" w:rsidRDefault="00F84A1D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ПРИРОДОСПОСОБНОСТЬ – учет прав пола, возраста, наклонностей, характера, предпочтений воспитуемых, ответственности за саморазвитие, экологические последствия своих действий и поведения</w:t>
      </w:r>
      <w:r w:rsidRPr="00F84A1D">
        <w:rPr>
          <w:rFonts w:ascii="Times New Roman" w:hAnsi="Times New Roman" w:cs="Times New Roman"/>
          <w:sz w:val="24"/>
          <w:szCs w:val="24"/>
        </w:rPr>
        <w:t>;</w:t>
      </w:r>
    </w:p>
    <w:p w:rsidR="00F84A1D" w:rsidRDefault="00F84A1D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A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ЭФФЕКТИВНОСТЬ как формирования навыков социальной адаптации, самореализации, способности жить по законам общества, не нарушая права и свободы других, установившихся норм и традиций</w:t>
      </w:r>
      <w:r w:rsidRPr="00F84A1D">
        <w:rPr>
          <w:rFonts w:ascii="Times New Roman" w:hAnsi="Times New Roman" w:cs="Times New Roman"/>
          <w:sz w:val="24"/>
          <w:szCs w:val="24"/>
        </w:rPr>
        <w:t>;</w:t>
      </w:r>
    </w:p>
    <w:p w:rsidR="00F84A1D" w:rsidRDefault="00F84A1D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НАПРАВЛЕННОСТЬ – овладение будущими специалистами норм профессионального сообщества, формирование ответственности за результаты своей профессиональной де</w:t>
      </w:r>
      <w:r w:rsidR="008850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8850C8">
        <w:rPr>
          <w:rFonts w:ascii="Times New Roman" w:hAnsi="Times New Roman" w:cs="Times New Roman"/>
          <w:sz w:val="24"/>
          <w:szCs w:val="24"/>
        </w:rPr>
        <w:t>, содействие в развитии профессиональных склонностей, дарований, специальных способностей</w:t>
      </w:r>
      <w:r w:rsidR="008850C8" w:rsidRPr="008850C8">
        <w:rPr>
          <w:rFonts w:ascii="Times New Roman" w:hAnsi="Times New Roman" w:cs="Times New Roman"/>
          <w:sz w:val="24"/>
          <w:szCs w:val="24"/>
        </w:rPr>
        <w:t>;</w:t>
      </w:r>
    </w:p>
    <w:p w:rsidR="008850C8" w:rsidRDefault="008850C8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ВОСПИТЫВАЮЩЕЕ ОБУЧЕНИЕ – использование воспитательного потенциала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изучаемых учебных дисциплин образовательных программ в целях личностного развития студентов, формирования положительной мотивации к самообразованию, ориентации на творческо-практическую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8850C8">
        <w:rPr>
          <w:rFonts w:ascii="Times New Roman" w:hAnsi="Times New Roman" w:cs="Times New Roman"/>
          <w:sz w:val="24"/>
          <w:szCs w:val="24"/>
        </w:rPr>
        <w:t>;</w:t>
      </w:r>
    </w:p>
    <w:p w:rsidR="008850C8" w:rsidRDefault="008850C8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СИСТЕМНОСТЬ – установление связи между субъектами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</w:t>
      </w:r>
      <w:r w:rsidRPr="008850C8">
        <w:rPr>
          <w:rFonts w:ascii="Times New Roman" w:hAnsi="Times New Roman" w:cs="Times New Roman"/>
          <w:sz w:val="24"/>
          <w:szCs w:val="24"/>
        </w:rPr>
        <w:t>;</w:t>
      </w:r>
    </w:p>
    <w:p w:rsidR="008850C8" w:rsidRDefault="008850C8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ПОЛИСУБЪЕК</w:t>
      </w:r>
      <w:r w:rsidR="00106C93">
        <w:rPr>
          <w:rFonts w:ascii="Times New Roman" w:hAnsi="Times New Roman" w:cs="Times New Roman"/>
          <w:sz w:val="24"/>
          <w:szCs w:val="24"/>
        </w:rPr>
        <w:t xml:space="preserve">ТНОСТЬ </w:t>
      </w:r>
      <w:r>
        <w:rPr>
          <w:rFonts w:ascii="Times New Roman" w:hAnsi="Times New Roman" w:cs="Times New Roman"/>
          <w:sz w:val="24"/>
          <w:szCs w:val="24"/>
        </w:rPr>
        <w:t xml:space="preserve">как создание условий, стимулирующих участие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структурных подразделений университета, профессорско-преподавательского состава вуза, высококвалифицированных специалистов</w:t>
      </w:r>
      <w:r w:rsidR="00106C93">
        <w:rPr>
          <w:rFonts w:ascii="Times New Roman" w:hAnsi="Times New Roman" w:cs="Times New Roman"/>
          <w:sz w:val="24"/>
          <w:szCs w:val="24"/>
        </w:rPr>
        <w:t xml:space="preserve"> в профессион</w:t>
      </w:r>
      <w:r w:rsidR="009A43C2">
        <w:rPr>
          <w:rFonts w:ascii="Times New Roman" w:hAnsi="Times New Roman" w:cs="Times New Roman"/>
          <w:sz w:val="24"/>
          <w:szCs w:val="24"/>
        </w:rPr>
        <w:t>а</w:t>
      </w:r>
      <w:r w:rsidR="00106C93">
        <w:rPr>
          <w:rFonts w:ascii="Times New Roman" w:hAnsi="Times New Roman" w:cs="Times New Roman"/>
          <w:sz w:val="24"/>
          <w:szCs w:val="24"/>
        </w:rPr>
        <w:t>льной области, области искусства, литературы, спорта, а также государственных учреждений, общественных организаций</w:t>
      </w:r>
      <w:r w:rsidR="00106C93" w:rsidRPr="00106C93">
        <w:rPr>
          <w:rFonts w:ascii="Times New Roman" w:hAnsi="Times New Roman" w:cs="Times New Roman"/>
          <w:sz w:val="24"/>
          <w:szCs w:val="24"/>
        </w:rPr>
        <w:t>;</w:t>
      </w:r>
    </w:p>
    <w:p w:rsidR="00106C93" w:rsidRDefault="00106C93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ДОБРОВОЛЬНОСТЬ – право выбора разнообразных форм участия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научно-исследовательской и творческой деятельности</w:t>
      </w:r>
      <w:r w:rsidRPr="00106C93">
        <w:rPr>
          <w:rFonts w:ascii="Times New Roman" w:hAnsi="Times New Roman" w:cs="Times New Roman"/>
          <w:sz w:val="24"/>
          <w:szCs w:val="24"/>
        </w:rPr>
        <w:t>;</w:t>
      </w:r>
    </w:p>
    <w:p w:rsidR="00106C93" w:rsidRDefault="00106C93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– моральное и материальное поощрение студентов за их успехи в учебной, научной, культурно-творческой, общественной, спортивной деятельности.</w:t>
      </w:r>
    </w:p>
    <w:p w:rsidR="00106C93" w:rsidRDefault="00106C93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эти и другие принципы следует учитывать в неразрывном единстве с целью реализации Закона РФ «Об образовании в Российской Федерации». В этой связи возрастает роль принципа концентрации воспитания на развитии социальной и культурной компетентности личности</w:t>
      </w:r>
      <w:r w:rsidR="009A43C2">
        <w:rPr>
          <w:rFonts w:ascii="Times New Roman" w:hAnsi="Times New Roman" w:cs="Times New Roman"/>
          <w:sz w:val="24"/>
          <w:szCs w:val="24"/>
        </w:rPr>
        <w:t>, оказание помощи молодому человеку в освоении социокультурного опыта и свободном самоопределении в социальном окружении.</w:t>
      </w:r>
    </w:p>
    <w:p w:rsidR="009A43C2" w:rsidRPr="00106C93" w:rsidRDefault="009A43C2" w:rsidP="000A6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C93" w:rsidRDefault="009A43C2" w:rsidP="009A43C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воспитания</w:t>
      </w:r>
    </w:p>
    <w:p w:rsidR="00035AEA" w:rsidRDefault="00035AEA" w:rsidP="00035AE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ПРОФЕССИОНАЛЬНОЕ ВОСПИТАНИЕ.</w:t>
      </w:r>
    </w:p>
    <w:p w:rsidR="00035AEA" w:rsidRDefault="00035AEA" w:rsidP="00035A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 воспитательным ресурсом Университета является учебный процесс, основанный на активном взаимодействии преподавателя и студента.</w:t>
      </w:r>
      <w:r w:rsidR="00B11229">
        <w:rPr>
          <w:rFonts w:ascii="Times New Roman" w:hAnsi="Times New Roman" w:cs="Times New Roman"/>
          <w:sz w:val="24"/>
          <w:szCs w:val="24"/>
        </w:rPr>
        <w:t xml:space="preserve"> Преподаватель должен в полной мере раскрыть и использовать воспитательный потенциал, который таится в знании, заложен в процессе обучения.</w:t>
      </w:r>
    </w:p>
    <w:p w:rsidR="00B11229" w:rsidRDefault="00B11229" w:rsidP="00035A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Сохранять и развивать российскую образовательную традицию – осуществлять подготовку специалистов на основе глубоких фундаментальных знаний</w:t>
      </w:r>
      <w:r w:rsidR="00191837">
        <w:rPr>
          <w:rFonts w:ascii="Times New Roman" w:hAnsi="Times New Roman" w:cs="Times New Roman"/>
          <w:sz w:val="24"/>
          <w:szCs w:val="24"/>
        </w:rPr>
        <w:t>. Основной критерий эффективности обучения и воспитания студентов Университета – фундаментальное техническое и художественное образование (в соответствии со спецификой вуза), включающее общенаучные и общекультурные компоненты.</w:t>
      </w:r>
    </w:p>
    <w:p w:rsidR="00191837" w:rsidRDefault="00191837" w:rsidP="00035A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Развивать способность думать – умение ставить, осознавать вопросы, делать правильные умозаключения. Исходить из тог</w:t>
      </w:r>
      <w:r w:rsidR="00A32F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что умение думать – центральное звено умения учиться.</w:t>
      </w:r>
    </w:p>
    <w:p w:rsidR="00A32F21" w:rsidRPr="00A32F21" w:rsidRDefault="00A32F21" w:rsidP="00035A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Вырабатывать у студентов такие крайне важные умения творческой деятельности, как формулировать гипотезу и проверить ее в дальнейшем</w:t>
      </w:r>
      <w:r w:rsidRPr="00A32F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формулировать основные цели выполняемой работы</w:t>
      </w:r>
      <w:r w:rsidRPr="00A32F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ситуацию и делать выводы</w:t>
      </w:r>
      <w:r w:rsidRPr="00A32F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ставить новые вопросы и видеть проблемы в традиционных ситуациях</w:t>
      </w:r>
      <w:r w:rsidRPr="00A32F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владеть основными методиками решения исследовательских задач.</w:t>
      </w:r>
    </w:p>
    <w:p w:rsidR="008B2792" w:rsidRDefault="008B2792" w:rsidP="008B2792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Pr="008B2792">
        <w:rPr>
          <w:rFonts w:ascii="Times New Roman" w:hAnsi="Times New Roman" w:cs="Times New Roman"/>
          <w:sz w:val="24"/>
          <w:szCs w:val="24"/>
        </w:rPr>
        <w:t>студенту</w:t>
      </w:r>
      <w:r>
        <w:rPr>
          <w:rFonts w:ascii="Times New Roman" w:hAnsi="Times New Roman" w:cs="Times New Roman"/>
          <w:sz w:val="24"/>
          <w:szCs w:val="24"/>
        </w:rPr>
        <w:t xml:space="preserve"> осознать </w:t>
      </w:r>
      <w:r w:rsidRPr="008B2792">
        <w:rPr>
          <w:rFonts w:ascii="Times New Roman" w:eastAsia="TimesNewRomanPSMT" w:hAnsi="Times New Roman" w:cs="Times New Roman"/>
          <w:sz w:val="24"/>
          <w:szCs w:val="24"/>
        </w:rPr>
        <w:t>связ</w:t>
      </w:r>
      <w:r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8B2792">
        <w:rPr>
          <w:rFonts w:ascii="Times New Roman" w:eastAsia="TimesNewRomanPSMT" w:hAnsi="Times New Roman" w:cs="Times New Roman"/>
          <w:sz w:val="24"/>
          <w:szCs w:val="24"/>
        </w:rPr>
        <w:t xml:space="preserve"> между личностными качествами, </w:t>
      </w:r>
      <w:r>
        <w:rPr>
          <w:rFonts w:ascii="Times New Roman" w:eastAsia="TimesNewRomanPSMT" w:hAnsi="Times New Roman" w:cs="Times New Roman"/>
          <w:sz w:val="24"/>
          <w:szCs w:val="24"/>
        </w:rPr>
        <w:t>профессиональной</w:t>
      </w:r>
      <w:r w:rsidRPr="008B2792">
        <w:rPr>
          <w:rFonts w:ascii="Times New Roman" w:eastAsia="TimesNewRomanPSMT" w:hAnsi="Times New Roman" w:cs="Times New Roman"/>
          <w:sz w:val="24"/>
          <w:szCs w:val="24"/>
        </w:rPr>
        <w:t xml:space="preserve"> и гражданской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B2792">
        <w:rPr>
          <w:rFonts w:ascii="Times New Roman" w:eastAsia="TimesNewRomanPSMT" w:hAnsi="Times New Roman" w:cs="Times New Roman"/>
          <w:sz w:val="24"/>
          <w:szCs w:val="24"/>
        </w:rPr>
        <w:t>компетентностью в обеспечении конкурентоспособности на рынке труда, готовности в дальнейшем самостоятельно работать, учиться и переучиваться.</w:t>
      </w:r>
    </w:p>
    <w:p w:rsidR="008B2792" w:rsidRDefault="008B2792" w:rsidP="008B2792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Создавать в студенческой среде атмосферу взаимной требовательности к овладению знаниями. Развивать заинтересованность в познании основ профессии, что является важнейшим условием творческой активности будущих молодых специалистов. Повышать престиж познавательной деятельности в структуре повседневной жизни студентов.</w:t>
      </w:r>
    </w:p>
    <w:p w:rsidR="008B2792" w:rsidRPr="008B2792" w:rsidRDefault="008B2792" w:rsidP="008B2792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Формировать у обучающихся внутреннюю потребность в постоянном повышении профессионального уровня за счет дополнительных видов обучения и самообразования, стремление к творческому поиску, уверенности в своих деловых возможностях.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Развивать в профессиональном плане когнитивные способности</w:t>
      </w:r>
      <w:r w:rsidRPr="008B2792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внимание, восприятие, память, мышление, творческое воображение</w:t>
      </w:r>
    </w:p>
    <w:p w:rsidR="00B11229" w:rsidRPr="00E37DDA" w:rsidRDefault="00A32F21" w:rsidP="00E37DDA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Уделяя внимание </w:t>
      </w:r>
      <w:r w:rsidR="00E37DDA">
        <w:rPr>
          <w:rFonts w:ascii="Times New Roman" w:hAnsi="Times New Roman" w:cs="Times New Roman"/>
          <w:sz w:val="24"/>
          <w:szCs w:val="24"/>
        </w:rPr>
        <w:t xml:space="preserve">совершенствованию организации и </w:t>
      </w:r>
      <w:proofErr w:type="gramStart"/>
      <w:r w:rsidR="00E37DDA">
        <w:rPr>
          <w:rFonts w:ascii="Times New Roman" w:hAnsi="Times New Roman" w:cs="Times New Roman"/>
          <w:sz w:val="24"/>
          <w:szCs w:val="24"/>
        </w:rPr>
        <w:t>планированию  самостоятельной</w:t>
      </w:r>
      <w:proofErr w:type="gramEnd"/>
      <w:r w:rsidR="00E37DDA">
        <w:rPr>
          <w:rFonts w:ascii="Times New Roman" w:hAnsi="Times New Roman" w:cs="Times New Roman"/>
          <w:sz w:val="24"/>
          <w:szCs w:val="24"/>
        </w:rPr>
        <w:t xml:space="preserve"> работы студента, как методу, формирующему будущего специалиста путем индивидуальной познавательной деятельности, необходимо особо обратить внимание на развитие таких качеств</w:t>
      </w:r>
      <w:r w:rsidR="00E37DDA" w:rsidRPr="00E37DDA">
        <w:rPr>
          <w:rFonts w:ascii="TimesNewRomanPSMT" w:eastAsia="TimesNewRomanPSMT" w:cs="TimesNewRomanPSMT" w:hint="eastAsia"/>
          <w:sz w:val="26"/>
          <w:szCs w:val="26"/>
        </w:rPr>
        <w:t xml:space="preserve"> </w:t>
      </w:r>
      <w:r w:rsidR="00E37DDA">
        <w:rPr>
          <w:rFonts w:ascii="Times New Roman" w:eastAsia="TimesNewRomanPSMT" w:hAnsi="Times New Roman" w:cs="Times New Roman"/>
          <w:sz w:val="24"/>
          <w:szCs w:val="24"/>
        </w:rPr>
        <w:t xml:space="preserve"> как </w:t>
      </w:r>
      <w:r w:rsidR="00E37DDA" w:rsidRPr="00E37DDA">
        <w:rPr>
          <w:rFonts w:ascii="Times New Roman" w:eastAsia="TimesNewRomanPSMT" w:hAnsi="Times New Roman" w:cs="Times New Roman"/>
          <w:sz w:val="24"/>
          <w:szCs w:val="24"/>
        </w:rPr>
        <w:t xml:space="preserve">умение работать в коллективе, </w:t>
      </w:r>
      <w:proofErr w:type="spellStart"/>
      <w:r w:rsidR="00E37DDA" w:rsidRPr="00E37DDA">
        <w:rPr>
          <w:rFonts w:ascii="Times New Roman" w:eastAsia="TimesNewRomanPSMT" w:hAnsi="Times New Roman" w:cs="Times New Roman"/>
          <w:sz w:val="24"/>
          <w:szCs w:val="24"/>
        </w:rPr>
        <w:t>коммуникативн</w:t>
      </w:r>
      <w:r w:rsidR="00E37DDA">
        <w:rPr>
          <w:rFonts w:ascii="Times New Roman" w:eastAsia="TimesNewRomanPSMT" w:hAnsi="Times New Roman" w:cs="Times New Roman"/>
          <w:sz w:val="24"/>
          <w:szCs w:val="24"/>
        </w:rPr>
        <w:t>ость</w:t>
      </w:r>
      <w:proofErr w:type="spellEnd"/>
      <w:r w:rsidR="00E37DDA" w:rsidRPr="00E37DD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37D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37DDA" w:rsidRPr="00E37DDA">
        <w:rPr>
          <w:rFonts w:ascii="Times New Roman" w:eastAsia="TimesNewRomanPSMT" w:hAnsi="Times New Roman" w:cs="Times New Roman"/>
          <w:sz w:val="24"/>
          <w:szCs w:val="24"/>
        </w:rPr>
        <w:t>способность адаптироваться к предъявляемым требованиям и условиям работы, пониманием национально-исторического</w:t>
      </w:r>
      <w:r w:rsidR="00E37DDA">
        <w:rPr>
          <w:rFonts w:ascii="TimesNewRomanPSMT" w:eastAsia="TimesNewRomanPSMT" w:cs="TimesNewRomanPSMT"/>
          <w:sz w:val="26"/>
          <w:szCs w:val="26"/>
        </w:rPr>
        <w:t xml:space="preserve"> </w:t>
      </w:r>
      <w:r w:rsidR="00E37DDA" w:rsidRPr="00E37DDA">
        <w:rPr>
          <w:rFonts w:ascii="Times New Roman" w:eastAsia="TimesNewRomanPSMT" w:hAnsi="Times New Roman" w:cs="Times New Roman"/>
          <w:sz w:val="24"/>
          <w:szCs w:val="24"/>
        </w:rPr>
        <w:t>и социального контекста.</w:t>
      </w:r>
    </w:p>
    <w:p w:rsidR="009A43C2" w:rsidRDefault="00F00D6A" w:rsidP="009A43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D6A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F00D6A" w:rsidRDefault="00F00D6A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Главная цель патриотического воспитания – формирование у студентов и преподавателей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F00D6A" w:rsidRDefault="00F00D6A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Учить студентов познавать сущность Родины, сокрытую в духовной жизни народа, в традициях и обыч</w:t>
      </w:r>
      <w:r w:rsidR="003E23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ях, исторической памяти. Создавать условия для приобретения живого и непосредственного духовного опыта, с помощью которого можно убедиться в безусловных достоинствах своего Отечества</w:t>
      </w:r>
      <w:r w:rsidR="00CC1643">
        <w:rPr>
          <w:rFonts w:ascii="Times New Roman" w:hAnsi="Times New Roman" w:cs="Times New Roman"/>
          <w:sz w:val="24"/>
          <w:szCs w:val="24"/>
        </w:rPr>
        <w:t>.</w:t>
      </w:r>
    </w:p>
    <w:p w:rsidR="00CC1643" w:rsidRDefault="00CC1643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воспитательной работы развивать социальную память – способность хранить и осмысливать собственный опыт и опыт предшествующих поколений.</w:t>
      </w:r>
    </w:p>
    <w:p w:rsidR="00CC1643" w:rsidRDefault="00CC1643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Образы, воссоздаваемые при изучении Отечественной истории, должны помогать воплощать те идеи, которые Университет стремится донести до основной массы студентов. Использовать прошлое как сокровищницу моральных примеров, высоконравственных поступков. Знакомить студентов с жизнью и деятельностью национальных героев – созидателей Родины.</w:t>
      </w:r>
    </w:p>
    <w:p w:rsidR="00CC1643" w:rsidRDefault="00CC1643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Развивать интерес молодежи к истории родного края. Использовать для патриотического воспитания уникальную историю и традиции Университета.</w:t>
      </w:r>
    </w:p>
    <w:p w:rsidR="00CC1643" w:rsidRDefault="00CC1643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Развивать фундаментальные и прикладные исследования феномена патриотизма, его традиций и современных форм проявления на основе междисциплинарного взаимодействия. Внедрять в учебный процесс и социальную практику результаты научных исследований по проблемам патриотизма.</w:t>
      </w:r>
    </w:p>
    <w:p w:rsidR="003E23DA" w:rsidRDefault="003E23DA" w:rsidP="009A43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DA" w:rsidRDefault="003E23DA" w:rsidP="003E23D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ГРАЖДАНСКО-ПРАВОВОЕ ВОСПИТАНИЕ</w:t>
      </w:r>
    </w:p>
    <w:p w:rsidR="00E46958" w:rsidRDefault="00E46958" w:rsidP="00E4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6958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у </w:t>
      </w:r>
      <w:r w:rsidR="00122C12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правовой культуры, убеждения в значимости законов и правоприменительной практики, личных правовых</w:t>
      </w:r>
      <w:r w:rsidR="00122C12">
        <w:rPr>
          <w:rFonts w:ascii="Times New Roman" w:hAnsi="Times New Roman" w:cs="Times New Roman"/>
          <w:sz w:val="24"/>
          <w:szCs w:val="24"/>
        </w:rPr>
        <w:t xml:space="preserve"> и нравственных обязанностей, личной ответственности за принятие решений, свои действия и действия других людей позволя</w:t>
      </w:r>
      <w:r w:rsidR="002A6637">
        <w:rPr>
          <w:rFonts w:ascii="Times New Roman" w:hAnsi="Times New Roman" w:cs="Times New Roman"/>
          <w:sz w:val="24"/>
          <w:szCs w:val="24"/>
        </w:rPr>
        <w:t>ю</w:t>
      </w:r>
      <w:r w:rsidR="00122C12">
        <w:rPr>
          <w:rFonts w:ascii="Times New Roman" w:hAnsi="Times New Roman" w:cs="Times New Roman"/>
          <w:sz w:val="24"/>
          <w:szCs w:val="24"/>
        </w:rPr>
        <w:t>т молодому человек</w:t>
      </w:r>
      <w:r w:rsidR="002A6637">
        <w:rPr>
          <w:rFonts w:ascii="Times New Roman" w:hAnsi="Times New Roman" w:cs="Times New Roman"/>
          <w:sz w:val="24"/>
          <w:szCs w:val="24"/>
        </w:rPr>
        <w:t>у</w:t>
      </w:r>
      <w:r w:rsidR="00122C12">
        <w:rPr>
          <w:rFonts w:ascii="Times New Roman" w:hAnsi="Times New Roman" w:cs="Times New Roman"/>
          <w:sz w:val="24"/>
          <w:szCs w:val="24"/>
        </w:rPr>
        <w:t xml:space="preserve"> занять активную жизненную позицию, которая предполагает позитивную нацеленность на участие в важнейших событиях страны политического и </w:t>
      </w:r>
      <w:proofErr w:type="spellStart"/>
      <w:r w:rsidR="00122C12">
        <w:rPr>
          <w:rFonts w:ascii="Times New Roman" w:hAnsi="Times New Roman" w:cs="Times New Roman"/>
          <w:sz w:val="24"/>
          <w:szCs w:val="24"/>
        </w:rPr>
        <w:t>общесоциального</w:t>
      </w:r>
      <w:proofErr w:type="spellEnd"/>
      <w:r w:rsidR="00122C12">
        <w:rPr>
          <w:rFonts w:ascii="Times New Roman" w:hAnsi="Times New Roman" w:cs="Times New Roman"/>
          <w:sz w:val="24"/>
          <w:szCs w:val="24"/>
        </w:rPr>
        <w:t xml:space="preserve"> плана.</w:t>
      </w:r>
    </w:p>
    <w:p w:rsidR="00122C12" w:rsidRPr="006A4B46" w:rsidRDefault="006A4B46" w:rsidP="00E4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 работа включает в себя</w:t>
      </w:r>
      <w:r w:rsidRPr="006A4B46">
        <w:rPr>
          <w:rFonts w:ascii="Times New Roman" w:hAnsi="Times New Roman" w:cs="Times New Roman"/>
          <w:sz w:val="24"/>
          <w:szCs w:val="24"/>
        </w:rPr>
        <w:t>:</w:t>
      </w:r>
    </w:p>
    <w:p w:rsidR="003E23DA" w:rsidRPr="003E23DA" w:rsidRDefault="003E23DA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DA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3E23DA">
        <w:rPr>
          <w:rFonts w:ascii="Times New Roman" w:hAnsi="Times New Roman" w:cs="Times New Roman"/>
          <w:sz w:val="24"/>
          <w:szCs w:val="24"/>
        </w:rPr>
        <w:t xml:space="preserve"> условий для воспитания у студентов активной гражданской позиции,</w:t>
      </w:r>
      <w:r w:rsidR="006A4B46">
        <w:rPr>
          <w:rFonts w:ascii="Times New Roman" w:hAnsi="Times New Roman" w:cs="Times New Roman"/>
          <w:sz w:val="24"/>
          <w:szCs w:val="24"/>
        </w:rPr>
        <w:t xml:space="preserve"> гр</w:t>
      </w:r>
      <w:r w:rsidRPr="003E23DA">
        <w:rPr>
          <w:rFonts w:ascii="Times New Roman" w:hAnsi="Times New Roman" w:cs="Times New Roman"/>
          <w:sz w:val="24"/>
          <w:szCs w:val="24"/>
        </w:rPr>
        <w:t>ажданской ответственности, основанной на традиционных культурных, духовных и</w:t>
      </w:r>
      <w:r w:rsidR="006A4B46">
        <w:rPr>
          <w:rFonts w:ascii="Times New Roman" w:hAnsi="Times New Roman" w:cs="Times New Roman"/>
          <w:sz w:val="24"/>
          <w:szCs w:val="24"/>
        </w:rPr>
        <w:t xml:space="preserve"> </w:t>
      </w:r>
      <w:r w:rsidRPr="003E23DA">
        <w:rPr>
          <w:rFonts w:ascii="Times New Roman" w:hAnsi="Times New Roman" w:cs="Times New Roman"/>
          <w:sz w:val="24"/>
          <w:szCs w:val="24"/>
        </w:rPr>
        <w:t>нравственных ценностях российского общества, для увеличения знаний и повышения</w:t>
      </w:r>
      <w:r w:rsidR="006A4B46">
        <w:rPr>
          <w:rFonts w:ascii="Times New Roman" w:hAnsi="Times New Roman" w:cs="Times New Roman"/>
          <w:sz w:val="24"/>
          <w:szCs w:val="24"/>
        </w:rPr>
        <w:t xml:space="preserve"> </w:t>
      </w:r>
      <w:r w:rsidRPr="003E23DA">
        <w:rPr>
          <w:rFonts w:ascii="Times New Roman" w:hAnsi="Times New Roman" w:cs="Times New Roman"/>
          <w:sz w:val="24"/>
          <w:szCs w:val="24"/>
        </w:rPr>
        <w:t>способности ответственно реализовывать свои конституционные права и обязанности;</w:t>
      </w:r>
    </w:p>
    <w:p w:rsidR="003E23DA" w:rsidRPr="003E23DA" w:rsidRDefault="006A4B46" w:rsidP="006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23DA" w:rsidRPr="003E23DA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3E23DA" w:rsidRPr="003E23DA">
        <w:rPr>
          <w:rFonts w:ascii="Times New Roman" w:hAnsi="Times New Roman" w:cs="Times New Roman"/>
          <w:sz w:val="24"/>
          <w:szCs w:val="24"/>
        </w:rPr>
        <w:t xml:space="preserve"> правовой и политической культуры студентов,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DA" w:rsidRPr="003E23DA">
        <w:rPr>
          <w:rFonts w:ascii="Times New Roman" w:hAnsi="Times New Roman" w:cs="Times New Roman"/>
          <w:sz w:val="24"/>
          <w:szCs w:val="24"/>
        </w:rPr>
        <w:t>конструктивного участия в принятии решений, затрагивающих их права и интересы,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DA" w:rsidRPr="003E23DA">
        <w:rPr>
          <w:rFonts w:ascii="Times New Roman" w:hAnsi="Times New Roman" w:cs="Times New Roman"/>
          <w:sz w:val="24"/>
          <w:szCs w:val="24"/>
        </w:rPr>
        <w:t>том числе в различных формах самоорганизации, самоуправления, общественно-значимой деятельности;</w:t>
      </w:r>
    </w:p>
    <w:p w:rsidR="003E23DA" w:rsidRPr="003E23DA" w:rsidRDefault="003E23DA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DA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3E23DA">
        <w:rPr>
          <w:rFonts w:ascii="Times New Roman" w:hAnsi="Times New Roman" w:cs="Times New Roman"/>
          <w:sz w:val="24"/>
          <w:szCs w:val="24"/>
        </w:rPr>
        <w:t xml:space="preserve"> и реализация вариативных программ воспитания, способствующих</w:t>
      </w:r>
      <w:r w:rsidR="006A4B46">
        <w:rPr>
          <w:rFonts w:ascii="Times New Roman" w:hAnsi="Times New Roman" w:cs="Times New Roman"/>
          <w:sz w:val="24"/>
          <w:szCs w:val="24"/>
        </w:rPr>
        <w:t xml:space="preserve"> </w:t>
      </w:r>
      <w:r w:rsidRPr="003E23DA">
        <w:rPr>
          <w:rFonts w:ascii="Times New Roman" w:hAnsi="Times New Roman" w:cs="Times New Roman"/>
          <w:sz w:val="24"/>
          <w:szCs w:val="24"/>
        </w:rPr>
        <w:t>правовой, социальной, культурной адаптации студентов-иностранцев;</w:t>
      </w:r>
    </w:p>
    <w:p w:rsidR="003E23DA" w:rsidRDefault="003E23DA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DA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3E23DA">
        <w:rPr>
          <w:rFonts w:ascii="Times New Roman" w:hAnsi="Times New Roman" w:cs="Times New Roman"/>
          <w:sz w:val="24"/>
          <w:szCs w:val="24"/>
        </w:rPr>
        <w:t xml:space="preserve"> мотивов, нравственных и смысловых установок личности,</w:t>
      </w:r>
      <w:r w:rsidR="001C72C0">
        <w:rPr>
          <w:rFonts w:ascii="Times New Roman" w:hAnsi="Times New Roman" w:cs="Times New Roman"/>
          <w:sz w:val="24"/>
          <w:szCs w:val="24"/>
        </w:rPr>
        <w:t xml:space="preserve"> </w:t>
      </w:r>
      <w:r w:rsidRPr="003E23DA">
        <w:rPr>
          <w:rFonts w:ascii="Times New Roman" w:hAnsi="Times New Roman" w:cs="Times New Roman"/>
          <w:sz w:val="24"/>
          <w:szCs w:val="24"/>
        </w:rPr>
        <w:t>позволяющих противостоять экстремизму, ксенофобии, дискриминации по социальным,</w:t>
      </w:r>
      <w:r w:rsidR="001C72C0">
        <w:rPr>
          <w:rFonts w:ascii="Times New Roman" w:hAnsi="Times New Roman" w:cs="Times New Roman"/>
          <w:sz w:val="24"/>
          <w:szCs w:val="24"/>
        </w:rPr>
        <w:t xml:space="preserve"> </w:t>
      </w:r>
      <w:r w:rsidRPr="003E23DA">
        <w:rPr>
          <w:rFonts w:ascii="Times New Roman" w:hAnsi="Times New Roman" w:cs="Times New Roman"/>
          <w:sz w:val="24"/>
          <w:szCs w:val="24"/>
        </w:rPr>
        <w:t>религиозным, расовым, национальным признакам, межэтнической и</w:t>
      </w:r>
      <w:r w:rsidR="006A4B46">
        <w:rPr>
          <w:rFonts w:ascii="Times New Roman" w:hAnsi="Times New Roman" w:cs="Times New Roman"/>
          <w:sz w:val="24"/>
          <w:szCs w:val="24"/>
        </w:rPr>
        <w:t xml:space="preserve"> м</w:t>
      </w:r>
      <w:r w:rsidRPr="003E23DA">
        <w:rPr>
          <w:rFonts w:ascii="Times New Roman" w:hAnsi="Times New Roman" w:cs="Times New Roman"/>
          <w:sz w:val="24"/>
          <w:szCs w:val="24"/>
        </w:rPr>
        <w:t>ежконфессиональной нетерпимости, другим негативным социальным явлениям</w:t>
      </w:r>
      <w:r w:rsidR="001C72C0">
        <w:rPr>
          <w:rFonts w:ascii="Times New Roman" w:hAnsi="Times New Roman" w:cs="Times New Roman"/>
          <w:sz w:val="24"/>
          <w:szCs w:val="24"/>
        </w:rPr>
        <w:t>.</w:t>
      </w:r>
    </w:p>
    <w:p w:rsidR="001C72C0" w:rsidRDefault="001C72C0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C0" w:rsidRDefault="001C72C0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</w:p>
    <w:p w:rsidR="001C72C0" w:rsidRDefault="001C72C0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эстетического воспитания следует исходить из того, что Университет является «очагом» просвещения, образования и культуры.</w:t>
      </w:r>
    </w:p>
    <w:p w:rsidR="002A6637" w:rsidRDefault="002A6637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эстетического воспитания состоит в том, чтобы развивать у студентов эмоционально насыщенное и духовно возвышенное (эстетическое) отношение к миру, порождать потребность и способность к эстетически ориентированной деятельности, а также формировать у них способность и умение передавать др</w:t>
      </w:r>
      <w:r w:rsidR="006225A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гим свой эстетический опыт.</w:t>
      </w:r>
    </w:p>
    <w:p w:rsidR="001C72C0" w:rsidRDefault="006225A5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уникальную роль искусства, глубокое и социальное содержание заключающееся в произведениях искусства для становления личности студента, передачи духовного опыта поколений.</w:t>
      </w:r>
    </w:p>
    <w:p w:rsidR="005C04AE" w:rsidRDefault="005C04AE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видит свою задачу в том, чтобы противопоставить массовой культуре, рассчитанной на удовлетворение примитивных потребностей молодежи, высокую культуру, основанную на глубоких и фундаментальных социально-культурных традициях.</w:t>
      </w:r>
    </w:p>
    <w:p w:rsidR="005C04AE" w:rsidRDefault="005C04AE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искусством должно быть процессом самопознания и самовоспитания юношей и девушек. Результат художественно-эстетического воспитания – художественная грамотность, эстетическая образованность студентов</w:t>
      </w:r>
      <w:r w:rsidRPr="005C04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широта кругозора в области искусства, развитое эстетическое чувство, основанное на умении ценить и понимать прекрасное</w:t>
      </w:r>
      <w:r w:rsidRPr="005C04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художественному творчеству, навыки практической деятельности в конкретных видах искусства. В конечном счете результатом эстетического развития, приобщения к искусству и художественному творчеству должно ста</w:t>
      </w:r>
      <w:r w:rsidR="00AF0C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нравственное усовершенствование личности.</w:t>
      </w:r>
    </w:p>
    <w:p w:rsidR="005C04AE" w:rsidRDefault="005C04AE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высокую культуру поведения студентов Университета (культуру устной публичной речи, культуру бытовых коммуникаций без употребления бранной лексики</w:t>
      </w:r>
      <w:r w:rsidRPr="005C04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C01">
        <w:rPr>
          <w:rFonts w:ascii="Times New Roman" w:hAnsi="Times New Roman" w:cs="Times New Roman"/>
          <w:sz w:val="24"/>
          <w:szCs w:val="24"/>
        </w:rPr>
        <w:t>культуру общения преподавателей, сотрудников, студентов</w:t>
      </w:r>
      <w:r w:rsidR="00AF0C01" w:rsidRPr="00AF0C01">
        <w:rPr>
          <w:rFonts w:ascii="Times New Roman" w:hAnsi="Times New Roman" w:cs="Times New Roman"/>
          <w:sz w:val="24"/>
          <w:szCs w:val="24"/>
        </w:rPr>
        <w:t>;</w:t>
      </w:r>
      <w:r w:rsidR="00AF0C01">
        <w:rPr>
          <w:rFonts w:ascii="Times New Roman" w:hAnsi="Times New Roman" w:cs="Times New Roman"/>
          <w:sz w:val="24"/>
          <w:szCs w:val="24"/>
        </w:rPr>
        <w:t xml:space="preserve"> культуру поведения на территории и в учебных корпусах, общежитиях вуза и вне его</w:t>
      </w:r>
      <w:r w:rsidR="00AF0C01" w:rsidRPr="00AF0C01">
        <w:rPr>
          <w:rFonts w:ascii="Times New Roman" w:hAnsi="Times New Roman" w:cs="Times New Roman"/>
          <w:sz w:val="24"/>
          <w:szCs w:val="24"/>
        </w:rPr>
        <w:t>;</w:t>
      </w:r>
      <w:r w:rsidR="00AF0C01">
        <w:rPr>
          <w:rFonts w:ascii="Times New Roman" w:hAnsi="Times New Roman" w:cs="Times New Roman"/>
          <w:sz w:val="24"/>
          <w:szCs w:val="24"/>
        </w:rPr>
        <w:t xml:space="preserve"> культуру поведения на мероприятиях различного уровня и т.п.</w:t>
      </w:r>
    </w:p>
    <w:p w:rsidR="00AF0C01" w:rsidRDefault="00AF0C01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C01" w:rsidRDefault="00AF0C01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НРАВСТВЕННОЕ ВОСПИТАИЕ</w:t>
      </w:r>
    </w:p>
    <w:p w:rsidR="00AF0C01" w:rsidRDefault="00AF0C01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воспитание личности является одним из главных условий ее жизнеспособности в обществе. Формировать нравственность – значит переводить моральные нормы, правила и требования в знания, навыки и привычки поведения, их неуклонное соблюдение.</w:t>
      </w:r>
    </w:p>
    <w:p w:rsidR="00595906" w:rsidRDefault="00595906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906">
        <w:rPr>
          <w:rFonts w:ascii="Times New Roman" w:hAnsi="Times New Roman" w:cs="Times New Roman"/>
          <w:sz w:val="24"/>
          <w:szCs w:val="24"/>
        </w:rPr>
        <w:t xml:space="preserve">В качестве критериев нравственного воспитания в системе образования выступают: умение любить ближнего, творить добро, развивать в себе такие качества как терпение, сострадание, чуткость, степень убежденности в необходимости выполнения норм морали, </w:t>
      </w:r>
      <w:proofErr w:type="spellStart"/>
      <w:r w:rsidRPr="005959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95906">
        <w:rPr>
          <w:rFonts w:ascii="Times New Roman" w:hAnsi="Times New Roman" w:cs="Times New Roman"/>
          <w:sz w:val="24"/>
          <w:szCs w:val="24"/>
        </w:rPr>
        <w:t xml:space="preserve"> моральных качеств личности, умения и навыки нравственного поведения в различных жизненных ситуациях.</w:t>
      </w:r>
    </w:p>
    <w:p w:rsidR="001802E3" w:rsidRPr="001802E3" w:rsidRDefault="001802E3" w:rsidP="006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формирование нравственного сознания и высоких моральных качеств личности занимает особое место в системе воспитательной работы, следует опираться на такие принципы, идеалы как честь, нравственное достоинство человека, чистая совесть, неприятие несправедливости, фальши</w:t>
      </w:r>
      <w:r w:rsidRPr="001802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доблесть, душевное мужество, стойкость и благородство</w:t>
      </w:r>
      <w:r w:rsidRPr="001802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уважение к другим людям, душевное признание их достоинств</w:t>
      </w:r>
      <w:r w:rsidRPr="001802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служение людям, забота о конкретном человеке</w:t>
      </w:r>
      <w:r w:rsidRPr="001802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оптимизм, стремление к успеху.</w:t>
      </w:r>
    </w:p>
    <w:p w:rsidR="003E23DA" w:rsidRDefault="003E23DA" w:rsidP="009A43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2E3" w:rsidRDefault="001802E3" w:rsidP="009A43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</w:p>
    <w:p w:rsidR="00EB03DB" w:rsidRDefault="00EB03DB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03DB">
        <w:rPr>
          <w:rFonts w:ascii="Times New Roman" w:hAnsi="Times New Roman" w:cs="Times New Roman"/>
          <w:sz w:val="24"/>
          <w:szCs w:val="24"/>
        </w:rPr>
        <w:t>Университет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принципом «Студенты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здоровый образ </w:t>
      </w:r>
    </w:p>
    <w:p w:rsidR="001802E3" w:rsidRDefault="00EB03DB" w:rsidP="00EB0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8E714C" w:rsidRDefault="00EB03DB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Способствовать актуализации потребности студентов</w:t>
      </w:r>
      <w:r w:rsidR="008E714C">
        <w:rPr>
          <w:rFonts w:ascii="Times New Roman" w:hAnsi="Times New Roman" w:cs="Times New Roman"/>
          <w:sz w:val="24"/>
          <w:szCs w:val="24"/>
        </w:rPr>
        <w:t xml:space="preserve"> в хорошем здоровье, физическом</w:t>
      </w:r>
    </w:p>
    <w:p w:rsidR="00EB03DB" w:rsidRDefault="008E714C" w:rsidP="008E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EB03DB">
        <w:rPr>
          <w:rFonts w:ascii="Times New Roman" w:hAnsi="Times New Roman" w:cs="Times New Roman"/>
          <w:sz w:val="24"/>
          <w:szCs w:val="24"/>
        </w:rPr>
        <w:t>лагополучии</w:t>
      </w:r>
      <w:proofErr w:type="gramEnd"/>
      <w:r w:rsidR="00EB03DB">
        <w:rPr>
          <w:rFonts w:ascii="Times New Roman" w:hAnsi="Times New Roman" w:cs="Times New Roman"/>
          <w:sz w:val="24"/>
          <w:szCs w:val="24"/>
        </w:rPr>
        <w:t xml:space="preserve"> как средства достижения жизненно важных ценностей</w:t>
      </w:r>
      <w:r w:rsidR="00EB03DB" w:rsidRPr="00EB03DB">
        <w:rPr>
          <w:rFonts w:ascii="Times New Roman" w:hAnsi="Times New Roman" w:cs="Times New Roman"/>
          <w:sz w:val="24"/>
          <w:szCs w:val="24"/>
        </w:rPr>
        <w:t>:</w:t>
      </w:r>
      <w:r w:rsidR="00EB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красивым, состоятельным, занять определенное положение в обществе и т.п.</w:t>
      </w:r>
    </w:p>
    <w:p w:rsidR="008E714C" w:rsidRDefault="008E714C" w:rsidP="009A43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двигательную и физическую культуру неотъемлемой частью юношей и </w:t>
      </w:r>
    </w:p>
    <w:p w:rsidR="008E714C" w:rsidRDefault="008E714C" w:rsidP="008E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девушек</w:t>
      </w:r>
      <w:proofErr w:type="gramEnd"/>
      <w:r>
        <w:rPr>
          <w:rFonts w:ascii="Times New Roman" w:hAnsi="Times New Roman" w:cs="Times New Roman"/>
          <w:sz w:val="24"/>
          <w:szCs w:val="24"/>
        </w:rPr>
        <w:t>. Необходимо оценивать не только спортивные, но и физкультурно-оздоровительные достижения студентов.</w:t>
      </w:r>
    </w:p>
    <w:p w:rsidR="008E714C" w:rsidRDefault="008E714C" w:rsidP="008E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694D">
        <w:rPr>
          <w:rFonts w:ascii="Times New Roman" w:hAnsi="Times New Roman" w:cs="Times New Roman"/>
          <w:sz w:val="24"/>
          <w:szCs w:val="24"/>
        </w:rPr>
        <w:t>Осуществлять эффективную пропаганду физической культуры и занятий спортом</w:t>
      </w:r>
      <w:r w:rsidR="00330E39">
        <w:rPr>
          <w:rFonts w:ascii="Times New Roman" w:hAnsi="Times New Roman" w:cs="Times New Roman"/>
          <w:sz w:val="24"/>
          <w:szCs w:val="24"/>
        </w:rPr>
        <w:t>, физкультурно-спортивного комплекса «Готов к труду и обороне» (ГТО)</w:t>
      </w:r>
      <w:r w:rsidR="0081694D">
        <w:rPr>
          <w:rFonts w:ascii="Times New Roman" w:hAnsi="Times New Roman" w:cs="Times New Roman"/>
          <w:sz w:val="24"/>
          <w:szCs w:val="24"/>
        </w:rPr>
        <w:t xml:space="preserve"> как составляющую здорового образа жизни</w:t>
      </w:r>
      <w:r w:rsidR="0081694D" w:rsidRPr="0081694D">
        <w:rPr>
          <w:rFonts w:ascii="Times New Roman" w:hAnsi="Times New Roman" w:cs="Times New Roman"/>
          <w:sz w:val="24"/>
          <w:szCs w:val="24"/>
        </w:rPr>
        <w:t>:</w:t>
      </w:r>
      <w:r w:rsidR="0081694D">
        <w:rPr>
          <w:rFonts w:ascii="Times New Roman" w:hAnsi="Times New Roman" w:cs="Times New Roman"/>
          <w:sz w:val="24"/>
          <w:szCs w:val="24"/>
        </w:rPr>
        <w:t xml:space="preserve"> социальную рекламу, освещение соревнований, спортивных праздников, информационные программы в сетях Интернета и т.д.</w:t>
      </w:r>
      <w:r w:rsidR="00B97DED">
        <w:rPr>
          <w:rFonts w:ascii="Times New Roman" w:hAnsi="Times New Roman" w:cs="Times New Roman"/>
          <w:sz w:val="24"/>
          <w:szCs w:val="24"/>
        </w:rPr>
        <w:t xml:space="preserve"> Воспитывать у студентов гордость за спортивные достижения наших соотечественников, выпускников и студентов вуза, стремление приумножать имеющиеся успехи и рекорды, как на городском, так и на федеральном и мировом уровне.</w:t>
      </w:r>
    </w:p>
    <w:p w:rsidR="0081694D" w:rsidRDefault="0081694D" w:rsidP="0081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694D">
        <w:rPr>
          <w:rFonts w:ascii="Times New Roman" w:hAnsi="Times New Roman" w:cs="Times New Roman"/>
          <w:sz w:val="24"/>
          <w:szCs w:val="24"/>
        </w:rPr>
        <w:t xml:space="preserve">      </w:t>
      </w:r>
      <w:r w:rsidRPr="0081694D">
        <w:rPr>
          <w:rFonts w:ascii="Times New Roman" w:eastAsia="TimesNewRomanPSMT" w:hAnsi="Times New Roman" w:cs="Times New Roman"/>
          <w:sz w:val="24"/>
          <w:szCs w:val="24"/>
        </w:rPr>
        <w:t>Актуальной является профилактика курения, алкоголизма и наркомании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1694D">
        <w:rPr>
          <w:rFonts w:ascii="Times New Roman" w:eastAsia="TimesNewRomanPSMT" w:hAnsi="Times New Roman" w:cs="Times New Roman"/>
          <w:sz w:val="24"/>
          <w:szCs w:val="24"/>
        </w:rPr>
        <w:t>студенческой среде, а также опаснейших социально обусловленных инфекционных заболеваний (СПИД, гепатит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81694D" w:rsidRDefault="0081694D" w:rsidP="0081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81694D">
        <w:rPr>
          <w:rFonts w:ascii="Times New Roman" w:eastAsia="TimesNewRomanPSMT" w:hAnsi="Times New Roman" w:cs="Times New Roman"/>
          <w:sz w:val="24"/>
          <w:szCs w:val="24"/>
        </w:rPr>
        <w:t>Особое значение приобретает создание условий для полноценного инклюзивного образования студентов с ограниченными возможностями здоровья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1694D">
        <w:rPr>
          <w:rFonts w:ascii="Times New Roman" w:eastAsia="TimesNewRomanPSMT" w:hAnsi="Times New Roman" w:cs="Times New Roman"/>
          <w:sz w:val="24"/>
          <w:szCs w:val="24"/>
        </w:rPr>
        <w:t>(ОВЗ). Инклюзивное образование не только дает возможность полноценной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1694D">
        <w:rPr>
          <w:rFonts w:ascii="Times New Roman" w:eastAsia="TimesNewRomanPSMT" w:hAnsi="Times New Roman" w:cs="Times New Roman"/>
          <w:sz w:val="24"/>
          <w:szCs w:val="24"/>
        </w:rPr>
        <w:t>реализации молодых людей с ОВЗ, но воспитывает в окружающих такие важные личностные качества как терпимость, способность к сочувствию и готовность помочь тому, кто в этом нуждается.</w:t>
      </w:r>
    </w:p>
    <w:p w:rsidR="00330E39" w:rsidRDefault="00330E39" w:rsidP="0081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330E39">
        <w:rPr>
          <w:rFonts w:ascii="Times New Roman" w:hAnsi="Times New Roman" w:cs="Times New Roman"/>
          <w:bCs/>
          <w:sz w:val="24"/>
          <w:szCs w:val="24"/>
        </w:rPr>
        <w:t xml:space="preserve">Формирование компетентности </w:t>
      </w:r>
      <w:proofErr w:type="spellStart"/>
      <w:r w:rsidRPr="00330E39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330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39">
        <w:rPr>
          <w:rFonts w:ascii="Times New Roman" w:hAnsi="Times New Roman" w:cs="Times New Roman"/>
          <w:sz w:val="24"/>
          <w:szCs w:val="24"/>
        </w:rPr>
        <w:t>является основополагающим для становления интеллигента, ведущего здоровый образ жизни, обладающего личной ответственностью за собственное здоровье.</w:t>
      </w:r>
    </w:p>
    <w:p w:rsidR="00082A88" w:rsidRDefault="00082A88" w:rsidP="0081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A88" w:rsidRDefault="00082A88" w:rsidP="0008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Структурные блоки воспитательного процесса</w:t>
      </w:r>
    </w:p>
    <w:p w:rsidR="00082A88" w:rsidRPr="00580A3B" w:rsidRDefault="00082A88" w:rsidP="00082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88">
        <w:rPr>
          <w:rFonts w:ascii="Times New Roman" w:hAnsi="Times New Roman" w:cs="Times New Roman"/>
          <w:b/>
          <w:sz w:val="24"/>
          <w:szCs w:val="24"/>
        </w:rPr>
        <w:t>Воспитание через предмет</w:t>
      </w:r>
      <w:r w:rsidRPr="00580A3B">
        <w:rPr>
          <w:rFonts w:ascii="Times New Roman" w:hAnsi="Times New Roman" w:cs="Times New Roman"/>
          <w:b/>
          <w:sz w:val="24"/>
          <w:szCs w:val="24"/>
        </w:rPr>
        <w:t>:</w:t>
      </w:r>
    </w:p>
    <w:p w:rsidR="00AA4894" w:rsidRDefault="00082A88" w:rsidP="0008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Воспитание и обучение – неразрывно связанные и взаимообусловленные процессы. В процессе обучения происходит воспитание важных качеств личности</w:t>
      </w:r>
      <w:r w:rsidRPr="00AA48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трудолюбие (учеба – особый напряженный интеллектуальный и физический труд), высокая организованность,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диспциплинированность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коллективизм, взаимная ответственность, совестли</w:t>
      </w:r>
      <w:r w:rsidR="00AA4894">
        <w:rPr>
          <w:rFonts w:ascii="Times New Roman" w:hAnsi="Times New Roman" w:cs="Times New Roman"/>
          <w:sz w:val="24"/>
          <w:szCs w:val="24"/>
        </w:rPr>
        <w:t xml:space="preserve">вость, честность и др. В этой связи возникает проблема взаимоотношений обучающего (преподаватель) и обучаемого (студент), которые находятся в </w:t>
      </w:r>
      <w:proofErr w:type="spellStart"/>
      <w:r w:rsidR="00AA4894">
        <w:rPr>
          <w:rFonts w:ascii="Times New Roman" w:hAnsi="Times New Roman" w:cs="Times New Roman"/>
          <w:sz w:val="24"/>
          <w:szCs w:val="24"/>
        </w:rPr>
        <w:t>субъектоно</w:t>
      </w:r>
      <w:proofErr w:type="spellEnd"/>
      <w:r w:rsidR="00AA4894">
        <w:rPr>
          <w:rFonts w:ascii="Times New Roman" w:hAnsi="Times New Roman" w:cs="Times New Roman"/>
          <w:sz w:val="24"/>
          <w:szCs w:val="24"/>
        </w:rPr>
        <w:t>-объектных отношениях. Не только преподаватели воспитывают студентов, но и студенты воспитывают и активно влияют на преподавателя, предъявляют к ним свои требования, начиная с внешнего вида, поведения, личного примера, отношения со студентами до его профессионализма, научной квалификации и педагогического мастерства.</w:t>
      </w:r>
    </w:p>
    <w:p w:rsidR="00082A88" w:rsidRDefault="00AA4894" w:rsidP="0008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Свои специфические особенности воспитательного воздействия имеют различные предметы обучения</w:t>
      </w:r>
      <w:r w:rsidRPr="00AA48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дисциплин естественно-научного, профессионального цикла имеются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фундаментализации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студентов, формирования гордости за научные достижения отечественных ученых</w:t>
      </w:r>
      <w:r w:rsidR="00546D80">
        <w:rPr>
          <w:rFonts w:ascii="Times New Roman" w:hAnsi="Times New Roman" w:cs="Times New Roman"/>
          <w:sz w:val="24"/>
          <w:szCs w:val="24"/>
        </w:rPr>
        <w:t xml:space="preserve">, за достижения в области производства, предпринимательства, творческой деятельности. Гуманитарные дисциплины – проблемы воспитания напрямую связаны с осуществлением принципа </w:t>
      </w:r>
      <w:proofErr w:type="spellStart"/>
      <w:r w:rsidR="00546D80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546D80">
        <w:rPr>
          <w:rFonts w:ascii="Times New Roman" w:hAnsi="Times New Roman" w:cs="Times New Roman"/>
          <w:sz w:val="24"/>
          <w:szCs w:val="24"/>
        </w:rPr>
        <w:t>. В центре этих наук – человек философски мыслящий, грамотный, физически здоровый, психологически подготовленный. В учебных планах предусмотреть обязательное изучение всех базовых курсов в соответствии с Федеральным государственным образовательным стандартом, а также элективных курсов по выбору студентов</w:t>
      </w:r>
      <w:r w:rsidR="00113C04">
        <w:rPr>
          <w:rFonts w:ascii="Times New Roman" w:hAnsi="Times New Roman" w:cs="Times New Roman"/>
          <w:sz w:val="24"/>
          <w:szCs w:val="24"/>
        </w:rPr>
        <w:t xml:space="preserve"> по рекомендации гуманитарных кафедр.</w:t>
      </w:r>
    </w:p>
    <w:p w:rsidR="00356A15" w:rsidRPr="00356A15" w:rsidRDefault="00356A15" w:rsidP="0035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A15">
        <w:rPr>
          <w:rFonts w:ascii="Times New Roman" w:eastAsia="TimesNewRomanPSMT" w:hAnsi="Times New Roman" w:cs="Times New Roman"/>
          <w:sz w:val="24"/>
          <w:szCs w:val="24"/>
        </w:rPr>
        <w:t>Реализация воспитательного потенциала учебного процесса обеспечива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356A15">
        <w:rPr>
          <w:rFonts w:ascii="Times New Roman" w:eastAsia="TimesNewRomanPSMT" w:hAnsi="Times New Roman" w:cs="Times New Roman"/>
          <w:sz w:val="24"/>
          <w:szCs w:val="24"/>
        </w:rPr>
        <w:t>тся деятельностью кафедр в соответствии с планами учебно-воспитательной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6A15">
        <w:rPr>
          <w:rFonts w:ascii="Times New Roman" w:eastAsia="TimesNewRomanPSMT" w:hAnsi="Times New Roman" w:cs="Times New Roman"/>
          <w:sz w:val="24"/>
          <w:szCs w:val="24"/>
        </w:rPr>
        <w:t>работы</w:t>
      </w:r>
      <w:r w:rsidR="000F5396">
        <w:rPr>
          <w:rFonts w:ascii="Times New Roman" w:eastAsia="TimesNewRomanPSMT" w:hAnsi="Times New Roman" w:cs="Times New Roman"/>
          <w:sz w:val="24"/>
          <w:szCs w:val="24"/>
        </w:rPr>
        <w:t xml:space="preserve"> высших школ, институтов, колледжей</w:t>
      </w:r>
      <w:r w:rsidRPr="00356A15">
        <w:rPr>
          <w:rFonts w:ascii="Times New Roman" w:eastAsia="TimesNewRomanPSMT" w:hAnsi="Times New Roman" w:cs="Times New Roman"/>
          <w:sz w:val="24"/>
          <w:szCs w:val="24"/>
        </w:rPr>
        <w:t xml:space="preserve"> и требованиями данной концепции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11FB2" w:rsidRDefault="00113C04" w:rsidP="0008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13C04" w:rsidRDefault="00113C04" w:rsidP="00411F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3C04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 во </w:t>
      </w:r>
      <w:proofErr w:type="spellStart"/>
      <w:r w:rsidRPr="00113C04">
        <w:rPr>
          <w:rFonts w:ascii="Times New Roman" w:hAnsi="Times New Roman" w:cs="Times New Roman"/>
          <w:b/>
          <w:sz w:val="24"/>
          <w:szCs w:val="24"/>
        </w:rPr>
        <w:t>внеучебное</w:t>
      </w:r>
      <w:proofErr w:type="spellEnd"/>
      <w:r w:rsidRPr="00113C04">
        <w:rPr>
          <w:rFonts w:ascii="Times New Roman" w:hAnsi="Times New Roman" w:cs="Times New Roman"/>
          <w:b/>
          <w:sz w:val="24"/>
          <w:szCs w:val="24"/>
        </w:rPr>
        <w:t xml:space="preserve"> время:</w:t>
      </w:r>
    </w:p>
    <w:p w:rsidR="00113C04" w:rsidRDefault="00113C04" w:rsidP="0008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располагает оптимальными условиями и возможностями для раскрытия творческих способностей, талантов обучающихся, разностороннего развития личности</w:t>
      </w:r>
      <w:r w:rsidR="00734026">
        <w:rPr>
          <w:rFonts w:ascii="Times New Roman" w:hAnsi="Times New Roman" w:cs="Times New Roman"/>
          <w:sz w:val="24"/>
          <w:szCs w:val="24"/>
        </w:rPr>
        <w:t>, приобретения организаторских и управленч</w:t>
      </w:r>
      <w:r w:rsidR="000F5396">
        <w:rPr>
          <w:rFonts w:ascii="Times New Roman" w:hAnsi="Times New Roman" w:cs="Times New Roman"/>
          <w:sz w:val="24"/>
          <w:szCs w:val="24"/>
        </w:rPr>
        <w:t>е</w:t>
      </w:r>
      <w:r w:rsidR="00734026">
        <w:rPr>
          <w:rFonts w:ascii="Times New Roman" w:hAnsi="Times New Roman" w:cs="Times New Roman"/>
          <w:sz w:val="24"/>
          <w:szCs w:val="24"/>
        </w:rPr>
        <w:t>ских навыков, необходимых будущему специалисту.</w:t>
      </w:r>
    </w:p>
    <w:p w:rsidR="00734026" w:rsidRPr="00734026" w:rsidRDefault="00734026" w:rsidP="0008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Необходимо совершенствовать основные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</w:t>
      </w:r>
      <w:r w:rsidR="000F539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734026">
        <w:rPr>
          <w:rFonts w:ascii="Times New Roman" w:hAnsi="Times New Roman" w:cs="Times New Roman"/>
          <w:sz w:val="24"/>
          <w:szCs w:val="24"/>
        </w:rPr>
        <w:t>:</w:t>
      </w:r>
    </w:p>
    <w:p w:rsidR="00206B62" w:rsidRDefault="00734026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конференции на интересующие</w:t>
      </w:r>
      <w:r w:rsidR="00206B62">
        <w:rPr>
          <w:rFonts w:ascii="Times New Roman" w:hAnsi="Times New Roman" w:cs="Times New Roman"/>
          <w:sz w:val="24"/>
          <w:szCs w:val="24"/>
        </w:rPr>
        <w:t xml:space="preserve"> студентов темы, встречи с научными и общественными лидерами, интересными людьми, деятелями науки и искусства и т.п.</w:t>
      </w:r>
      <w:r w:rsidR="00206B62" w:rsidRPr="00206B62">
        <w:rPr>
          <w:rFonts w:ascii="Times New Roman" w:hAnsi="Times New Roman" w:cs="Times New Roman"/>
          <w:sz w:val="24"/>
          <w:szCs w:val="24"/>
        </w:rPr>
        <w:t>;</w:t>
      </w:r>
    </w:p>
    <w:p w:rsidR="00206B62" w:rsidRDefault="00206B62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специалистами по организации здорового образа жизни,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в молодежной среде и т.д.</w:t>
      </w:r>
      <w:r w:rsidRPr="00206B62">
        <w:rPr>
          <w:rFonts w:ascii="Times New Roman" w:hAnsi="Times New Roman" w:cs="Times New Roman"/>
          <w:sz w:val="24"/>
          <w:szCs w:val="24"/>
        </w:rPr>
        <w:t>;</w:t>
      </w:r>
    </w:p>
    <w:p w:rsidR="00206B62" w:rsidRDefault="00206B62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с пропагандой лучших музыкальных произведений, театральных постановок, достижений в области литературы и искусства</w:t>
      </w:r>
      <w:r w:rsidRPr="00206B62">
        <w:rPr>
          <w:rFonts w:ascii="Times New Roman" w:hAnsi="Times New Roman" w:cs="Times New Roman"/>
          <w:sz w:val="24"/>
          <w:szCs w:val="24"/>
        </w:rPr>
        <w:t>;</w:t>
      </w:r>
    </w:p>
    <w:p w:rsidR="00206B62" w:rsidRDefault="00206B62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ветеранами университета, оказанием им посильной помощи</w:t>
      </w:r>
      <w:r w:rsidRPr="00206B62">
        <w:rPr>
          <w:rFonts w:ascii="Times New Roman" w:hAnsi="Times New Roman" w:cs="Times New Roman"/>
          <w:sz w:val="24"/>
          <w:szCs w:val="24"/>
        </w:rPr>
        <w:t>;</w:t>
      </w:r>
    </w:p>
    <w:p w:rsidR="00206B62" w:rsidRDefault="00206B62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смотры</w:t>
      </w:r>
      <w:proofErr w:type="gramEnd"/>
      <w:r>
        <w:rPr>
          <w:rFonts w:ascii="Times New Roman" w:hAnsi="Times New Roman" w:cs="Times New Roman"/>
          <w:sz w:val="24"/>
          <w:szCs w:val="24"/>
        </w:rPr>
        <w:t>-конкурсы студенческого творчества (научно-технического и художественного), организация различных творческих студий</w:t>
      </w:r>
      <w:r w:rsidRPr="00206B62">
        <w:rPr>
          <w:rFonts w:ascii="Times New Roman" w:hAnsi="Times New Roman" w:cs="Times New Roman"/>
          <w:sz w:val="24"/>
          <w:szCs w:val="24"/>
        </w:rPr>
        <w:t>;</w:t>
      </w:r>
    </w:p>
    <w:p w:rsidR="008472DA" w:rsidRDefault="008472DA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содействи</w:t>
      </w:r>
      <w:r w:rsidR="004972B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53D66">
        <w:rPr>
          <w:rFonts w:ascii="Times New Roman" w:hAnsi="Times New Roman" w:cs="Times New Roman"/>
          <w:sz w:val="24"/>
          <w:szCs w:val="24"/>
        </w:rPr>
        <w:t xml:space="preserve"> деятельности органов студенческого самоуправления, общественных студенческих объединений и клубов</w:t>
      </w:r>
      <w:r w:rsidR="00253D66" w:rsidRPr="00253D66">
        <w:rPr>
          <w:rFonts w:ascii="Times New Roman" w:hAnsi="Times New Roman" w:cs="Times New Roman"/>
          <w:sz w:val="24"/>
          <w:szCs w:val="24"/>
        </w:rPr>
        <w:t xml:space="preserve"> </w:t>
      </w:r>
      <w:r w:rsidR="00253D66">
        <w:rPr>
          <w:rFonts w:ascii="Times New Roman" w:hAnsi="Times New Roman" w:cs="Times New Roman"/>
          <w:sz w:val="24"/>
          <w:szCs w:val="24"/>
        </w:rPr>
        <w:t>по интересам</w:t>
      </w:r>
      <w:r w:rsidR="00253D66" w:rsidRPr="00253D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26" w:rsidRDefault="00074F16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</w:t>
      </w:r>
      <w:r w:rsidR="004972B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организации и проведении городских, региональных и федеральных программ, связанных с воспитательным процессом</w:t>
      </w:r>
      <w:r w:rsidR="008472DA">
        <w:rPr>
          <w:rFonts w:ascii="Times New Roman" w:hAnsi="Times New Roman" w:cs="Times New Roman"/>
          <w:sz w:val="24"/>
          <w:szCs w:val="24"/>
        </w:rPr>
        <w:t xml:space="preserve"> по различным направлениям деятельности студенческих общественных объединений</w:t>
      </w:r>
      <w:r w:rsidR="008472DA" w:rsidRPr="008472DA">
        <w:rPr>
          <w:rFonts w:ascii="Times New Roman" w:hAnsi="Times New Roman" w:cs="Times New Roman"/>
          <w:sz w:val="24"/>
          <w:szCs w:val="24"/>
        </w:rPr>
        <w:t>;</w:t>
      </w:r>
      <w:r w:rsidR="0073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B1" w:rsidRDefault="004972B1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-психологический мониторинг успешности реализации мероприятий (по направлениям воспитательной деятельности</w:t>
      </w:r>
      <w:r w:rsidRPr="004972B1">
        <w:rPr>
          <w:rFonts w:ascii="Times New Roman" w:hAnsi="Times New Roman" w:cs="Times New Roman"/>
          <w:sz w:val="24"/>
          <w:szCs w:val="24"/>
        </w:rPr>
        <w:t>;</w:t>
      </w:r>
    </w:p>
    <w:p w:rsidR="004972B1" w:rsidRDefault="004972B1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вовлечение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студентов и преподавателей в спортивно-оздоровительные мероприятия</w:t>
      </w:r>
      <w:r w:rsidRPr="004972B1">
        <w:rPr>
          <w:rFonts w:ascii="Times New Roman" w:hAnsi="Times New Roman" w:cs="Times New Roman"/>
          <w:sz w:val="24"/>
          <w:szCs w:val="24"/>
        </w:rPr>
        <w:t>;</w:t>
      </w:r>
    </w:p>
    <w:p w:rsidR="004972B1" w:rsidRPr="00CD06F5" w:rsidRDefault="004972B1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студентов и </w:t>
      </w:r>
      <w:r w:rsidR="00CD06F5">
        <w:rPr>
          <w:rFonts w:ascii="Times New Roman" w:hAnsi="Times New Roman" w:cs="Times New Roman"/>
          <w:sz w:val="24"/>
          <w:szCs w:val="24"/>
        </w:rPr>
        <w:t>сотрудников через различные информационные ресурсы университета</w:t>
      </w:r>
      <w:r w:rsidR="00CD06F5" w:rsidRPr="00CD06F5">
        <w:rPr>
          <w:rFonts w:ascii="Times New Roman" w:hAnsi="Times New Roman" w:cs="Times New Roman"/>
          <w:sz w:val="24"/>
          <w:szCs w:val="24"/>
        </w:rPr>
        <w:t>;</w:t>
      </w:r>
    </w:p>
    <w:p w:rsidR="00CD06F5" w:rsidRDefault="00CD06F5" w:rsidP="00734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и рекомендаций по совершенствованию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подготовку методической и локальной нормативной документации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вузе.</w:t>
      </w:r>
    </w:p>
    <w:p w:rsidR="0065099D" w:rsidRDefault="0065099D" w:rsidP="0065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9D" w:rsidRPr="0065099D" w:rsidRDefault="0065099D" w:rsidP="0041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509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Управление процессом воспитательной деятельности</w:t>
      </w:r>
    </w:p>
    <w:p w:rsidR="0065099D" w:rsidRPr="0065099D" w:rsidRDefault="0065099D" w:rsidP="0065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eastAsia="TimesNewRomanPSMT" w:hAnsi="Times New Roman" w:cs="Times New Roman"/>
          <w:sz w:val="24"/>
          <w:szCs w:val="24"/>
        </w:rPr>
        <w:t xml:space="preserve">Важнейшее условие воспитательной деятельности в университете </w:t>
      </w:r>
      <w:r w:rsidRPr="0065099D">
        <w:rPr>
          <w:rFonts w:ascii="Times New Roman" w:hAnsi="Times New Roman" w:cs="Times New Roman"/>
          <w:sz w:val="24"/>
          <w:szCs w:val="24"/>
        </w:rPr>
        <w:t xml:space="preserve">- 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соблюдение принципа интеграции учебной</w:t>
      </w:r>
      <w:r w:rsidRPr="0065099D">
        <w:rPr>
          <w:rFonts w:ascii="Times New Roman" w:hAnsi="Times New Roman" w:cs="Times New Roman"/>
          <w:sz w:val="24"/>
          <w:szCs w:val="24"/>
        </w:rPr>
        <w:t xml:space="preserve">, 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творческой</w:t>
      </w:r>
      <w:r w:rsidRPr="0065099D">
        <w:rPr>
          <w:rFonts w:ascii="Times New Roman" w:hAnsi="Times New Roman" w:cs="Times New Roman"/>
          <w:sz w:val="24"/>
          <w:szCs w:val="24"/>
        </w:rPr>
        <w:t xml:space="preserve">, 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научной и воспитательной работы в управленческом аспекте</w:t>
      </w:r>
      <w:r w:rsidRPr="0065099D">
        <w:rPr>
          <w:rFonts w:ascii="Times New Roman" w:hAnsi="Times New Roman" w:cs="Times New Roman"/>
          <w:sz w:val="24"/>
          <w:szCs w:val="24"/>
        </w:rPr>
        <w:t>.</w:t>
      </w:r>
    </w:p>
    <w:p w:rsidR="0065099D" w:rsidRPr="0065099D" w:rsidRDefault="0065099D" w:rsidP="0065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eastAsia="TimesNewRomanPSMT" w:hAnsi="Times New Roman" w:cs="Times New Roman"/>
          <w:sz w:val="24"/>
          <w:szCs w:val="24"/>
        </w:rPr>
        <w:t>Стратегию воспитательной работы определяет Ученый совет университета</w:t>
      </w:r>
      <w:r w:rsidRPr="0065099D">
        <w:rPr>
          <w:rFonts w:ascii="Times New Roman" w:hAnsi="Times New Roman" w:cs="Times New Roman"/>
          <w:sz w:val="24"/>
          <w:szCs w:val="24"/>
        </w:rPr>
        <w:t xml:space="preserve">, 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который осуществляет контроль над ее ходом и результатами</w:t>
      </w:r>
      <w:r w:rsidRPr="0065099D">
        <w:rPr>
          <w:rFonts w:ascii="Times New Roman" w:hAnsi="Times New Roman" w:cs="Times New Roman"/>
          <w:sz w:val="24"/>
          <w:szCs w:val="24"/>
        </w:rPr>
        <w:t>.</w:t>
      </w:r>
    </w:p>
    <w:p w:rsidR="0065099D" w:rsidRDefault="0065099D" w:rsidP="0065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eastAsia="TimesNewRomanPSMT" w:hAnsi="Times New Roman" w:cs="Times New Roman"/>
          <w:sz w:val="24"/>
          <w:szCs w:val="24"/>
        </w:rPr>
        <w:t>Ректорат во главе с ректором является координирующим и управляющим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центром воспитательной работы</w:t>
      </w:r>
      <w:r w:rsidRPr="0065099D">
        <w:rPr>
          <w:rFonts w:ascii="Times New Roman" w:hAnsi="Times New Roman" w:cs="Times New Roman"/>
          <w:sz w:val="24"/>
          <w:szCs w:val="24"/>
        </w:rPr>
        <w:t>.</w:t>
      </w:r>
    </w:p>
    <w:p w:rsidR="0065099D" w:rsidRPr="0065099D" w:rsidRDefault="0065099D" w:rsidP="0065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99D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координирующую деятельность по реализации концепции воспитательной работы в Университете осуществляет Совет по воспитательной работе. Состав Совета утверждается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ректором университета.</w:t>
      </w:r>
    </w:p>
    <w:p w:rsidR="0065099D" w:rsidRDefault="0065099D" w:rsidP="0065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99D">
        <w:rPr>
          <w:rFonts w:ascii="Times New Roman" w:hAnsi="Times New Roman" w:cs="Times New Roman"/>
          <w:color w:val="000000"/>
          <w:sz w:val="24"/>
          <w:szCs w:val="24"/>
        </w:rPr>
        <w:t>Основы организации Совета, его структура и функции определяются соответствующим положением. Представители актива студенческих организаций имеют право на представительство в Совете по воспитательной работы и осуществляют свое участие в решении проблем воспитательной работы среди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099D" w:rsidRPr="0065099D" w:rsidRDefault="0065099D" w:rsidP="00A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099D">
        <w:rPr>
          <w:rFonts w:ascii="Times New Roman" w:eastAsia="TimesNewRomanPSMT" w:hAnsi="Times New Roman" w:cs="Times New Roman"/>
          <w:sz w:val="24"/>
          <w:szCs w:val="24"/>
        </w:rPr>
        <w:t>Реализация воспитательного потенциала учебного процесса обеспечивается деятельностью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 xml:space="preserve"> высших школ, институтов, колледжей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планами учебно-воспитательной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работы и требованиями данной концепции.</w:t>
      </w:r>
    </w:p>
    <w:p w:rsidR="0065099D" w:rsidRDefault="0065099D" w:rsidP="00E57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099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Проректор по </w:t>
      </w:r>
      <w:r w:rsidR="00E57582">
        <w:rPr>
          <w:rFonts w:ascii="Times New Roman" w:eastAsia="TimesNewRomanPSMT" w:hAnsi="Times New Roman" w:cs="Times New Roman"/>
          <w:sz w:val="24"/>
          <w:szCs w:val="24"/>
        </w:rPr>
        <w:t>обеспечению образовательной деятельности и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 xml:space="preserve"> студенческ</w:t>
      </w:r>
      <w:r w:rsidR="00E57582">
        <w:rPr>
          <w:rFonts w:ascii="Times New Roman" w:eastAsia="TimesNewRomanPSMT" w:hAnsi="Times New Roman" w:cs="Times New Roman"/>
          <w:sz w:val="24"/>
          <w:szCs w:val="24"/>
        </w:rPr>
        <w:t xml:space="preserve">ому 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>континген</w:t>
      </w:r>
      <w:r w:rsidR="00E57582">
        <w:rPr>
          <w:rFonts w:ascii="Times New Roman" w:eastAsia="TimesNewRomanPSMT" w:hAnsi="Times New Roman" w:cs="Times New Roman"/>
          <w:sz w:val="24"/>
          <w:szCs w:val="24"/>
        </w:rPr>
        <w:t>ту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>, проректор по информационной политике и приему, начальник управления по воспитательной работе со студентами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 xml:space="preserve"> координиру</w:t>
      </w:r>
      <w:r w:rsidR="00E57582"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 xml:space="preserve">т всю систему </w:t>
      </w:r>
      <w:proofErr w:type="spellStart"/>
      <w:r w:rsidRPr="0065099D">
        <w:rPr>
          <w:rFonts w:ascii="Times New Roman" w:eastAsia="TimesNewRomanPSMT" w:hAnsi="Times New Roman" w:cs="Times New Roman"/>
          <w:sz w:val="24"/>
          <w:szCs w:val="24"/>
        </w:rPr>
        <w:t>внеучебной</w:t>
      </w:r>
      <w:proofErr w:type="spellEnd"/>
      <w:r w:rsidR="00AA15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воспитательной работы, которая включает</w:t>
      </w:r>
      <w:r w:rsidR="00E57582">
        <w:rPr>
          <w:rFonts w:ascii="Times New Roman" w:eastAsia="TimesNewRomanPSMT" w:hAnsi="Times New Roman" w:cs="Times New Roman"/>
          <w:sz w:val="24"/>
          <w:szCs w:val="24"/>
        </w:rPr>
        <w:t xml:space="preserve"> заместителей директоров высших школ, институтов и колледжей по воспитательной работе,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 xml:space="preserve"> специалистов 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 xml:space="preserve">управления по воспитательной работе, 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 xml:space="preserve">воспитателей студенческих 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бщежитий, а также привлекает к согласованной воспитательной деятельности профессорско-преподавательский состав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>, служащих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 xml:space="preserve"> универси</w:t>
      </w:r>
      <w:r w:rsidR="0012550A">
        <w:rPr>
          <w:rFonts w:ascii="Times New Roman" w:eastAsia="TimesNewRomanPSMT" w:hAnsi="Times New Roman" w:cs="Times New Roman"/>
          <w:sz w:val="24"/>
          <w:szCs w:val="24"/>
        </w:rPr>
        <w:t>тета и общественные объединения</w:t>
      </w:r>
      <w:r w:rsidR="0012550A" w:rsidRPr="0012550A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 xml:space="preserve"> обеспечива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65099D">
        <w:rPr>
          <w:rFonts w:ascii="Times New Roman" w:eastAsia="TimesNewRomanPSMT" w:hAnsi="Times New Roman" w:cs="Times New Roman"/>
          <w:sz w:val="24"/>
          <w:szCs w:val="24"/>
        </w:rPr>
        <w:t>т конструктивное взаимодействие с другими вузами, учреждениями и организациями в целях достижения эффективности воспитательного процесс</w:t>
      </w:r>
      <w:r w:rsidR="00AA1595">
        <w:rPr>
          <w:rFonts w:ascii="Times New Roman" w:eastAsia="TimesNewRomanPSMT" w:hAnsi="Times New Roman" w:cs="Times New Roman"/>
          <w:sz w:val="24"/>
          <w:szCs w:val="24"/>
        </w:rPr>
        <w:t>а.</w:t>
      </w:r>
    </w:p>
    <w:p w:rsidR="003B4182" w:rsidRPr="00680770" w:rsidRDefault="003B4182" w:rsidP="003B4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770">
        <w:rPr>
          <w:rFonts w:ascii="Times New Roman" w:hAnsi="Times New Roman" w:cs="Times New Roman"/>
          <w:sz w:val="24"/>
          <w:szCs w:val="24"/>
        </w:rPr>
        <w:t>Студенческое самоуправление является элементом общей системы учебно-воспитательного процесса, позволяющ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680770">
        <w:rPr>
          <w:rFonts w:ascii="Times New Roman" w:hAnsi="Times New Roman" w:cs="Times New Roman"/>
          <w:sz w:val="24"/>
          <w:szCs w:val="24"/>
        </w:rPr>
        <w:t xml:space="preserve"> студентам участвовать в управлении вузом и организации своей жизнедеятельности через коллегиальные органы самоуправления различных уровней и направлений. 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B4182" w:rsidRDefault="00680770" w:rsidP="0090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Основные блоки воспитательной деятельности вуза включены в ежегодный комплексный план воспитательной работы со студентами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PSMT" w:hAnsi="Times New Roman" w:cs="Times New Roman"/>
          <w:sz w:val="24"/>
          <w:szCs w:val="24"/>
        </w:rPr>
        <w:t>учебно-воспитательная работа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НИРС – важнейшая составляющая образовательного и воспитательного процесса в университете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воспитательная работа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культурно-массовая работа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спортивно-массовая работа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библиотеки университета – центр просветительской работы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культурно-просветительская и экскурсионная деятельность музея университета и музейно-выставочного комплекса</w:t>
      </w:r>
      <w:r w:rsidRPr="00680770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работа со студентами, проживающими в общежитии.</w:t>
      </w:r>
    </w:p>
    <w:p w:rsidR="00900740" w:rsidRDefault="00900740" w:rsidP="00900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34D14" w:rsidRPr="00046100" w:rsidRDefault="00934D14" w:rsidP="0041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100">
        <w:rPr>
          <w:rFonts w:ascii="Times New Roman" w:hAnsi="Times New Roman" w:cs="Times New Roman"/>
          <w:b/>
          <w:bCs/>
          <w:sz w:val="24"/>
          <w:szCs w:val="24"/>
        </w:rPr>
        <w:t>Обеспечение реализации Концепции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i/>
          <w:iCs/>
          <w:sz w:val="24"/>
          <w:szCs w:val="24"/>
        </w:rPr>
        <w:t xml:space="preserve">Правовое обеспечение. </w:t>
      </w:r>
      <w:r w:rsidRPr="00046100">
        <w:rPr>
          <w:rFonts w:ascii="Times New Roman" w:hAnsi="Times New Roman" w:cs="Times New Roman"/>
          <w:sz w:val="24"/>
          <w:szCs w:val="24"/>
        </w:rPr>
        <w:t>Правовое обеспечение реализации Концепции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 xml:space="preserve">предполагает наличие в </w:t>
      </w:r>
      <w:r w:rsidR="00046100">
        <w:rPr>
          <w:rFonts w:ascii="Times New Roman" w:hAnsi="Times New Roman" w:cs="Times New Roman"/>
          <w:sz w:val="24"/>
          <w:szCs w:val="24"/>
        </w:rPr>
        <w:t>вузе</w:t>
      </w:r>
      <w:r w:rsidRPr="00046100">
        <w:rPr>
          <w:rFonts w:ascii="Times New Roman" w:hAnsi="Times New Roman" w:cs="Times New Roman"/>
          <w:sz w:val="24"/>
          <w:szCs w:val="24"/>
        </w:rPr>
        <w:t xml:space="preserve"> законодательных и подзаконных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вопросы воспитательной работы в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образования, локальных актов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00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046100">
        <w:rPr>
          <w:rFonts w:ascii="Times New Roman" w:hAnsi="Times New Roman" w:cs="Times New Roman"/>
          <w:sz w:val="24"/>
          <w:szCs w:val="24"/>
        </w:rPr>
        <w:t>, относящихся к сфере воспитательной работы.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i/>
          <w:iCs/>
          <w:sz w:val="24"/>
          <w:szCs w:val="24"/>
        </w:rPr>
        <w:t xml:space="preserve">Кадровое и организационно-управленческое обеспечение. </w:t>
      </w:r>
      <w:r w:rsidRPr="00046100">
        <w:rPr>
          <w:rFonts w:ascii="Times New Roman" w:hAnsi="Times New Roman" w:cs="Times New Roman"/>
          <w:sz w:val="24"/>
          <w:szCs w:val="24"/>
        </w:rPr>
        <w:t>Для реализации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Концепции необходимо постоянное повышение квалификации работников,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 xml:space="preserve">занятых в системе воспитания на уровне </w:t>
      </w:r>
      <w:r w:rsidR="00046100">
        <w:rPr>
          <w:rFonts w:ascii="Times New Roman" w:hAnsi="Times New Roman" w:cs="Times New Roman"/>
          <w:sz w:val="24"/>
          <w:szCs w:val="24"/>
        </w:rPr>
        <w:t>университета, кафедры</w:t>
      </w:r>
      <w:r w:rsidR="00046100" w:rsidRPr="00046100">
        <w:rPr>
          <w:rFonts w:ascii="Times New Roman" w:hAnsi="Times New Roman" w:cs="Times New Roman"/>
          <w:sz w:val="24"/>
          <w:szCs w:val="24"/>
        </w:rPr>
        <w:t>;</w:t>
      </w:r>
      <w:r w:rsidRPr="00046100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и стимулирование научных исследований в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области воспитательной работы со студентами.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Программно-целевое обеспечение. </w:t>
      </w:r>
      <w:r w:rsidRPr="00046100">
        <w:rPr>
          <w:rFonts w:ascii="Times New Roman" w:hAnsi="Times New Roman" w:cs="Times New Roman"/>
          <w:sz w:val="24"/>
          <w:szCs w:val="24"/>
        </w:rPr>
        <w:t>Реализация Концепции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осуществляется через механизм внедрения целевых программ,</w:t>
      </w:r>
      <w:r w:rsidR="00F00373">
        <w:rPr>
          <w:rFonts w:ascii="Times New Roman" w:hAnsi="Times New Roman" w:cs="Times New Roman"/>
          <w:sz w:val="24"/>
          <w:szCs w:val="24"/>
        </w:rPr>
        <w:t xml:space="preserve"> социально-значимых проектов,</w:t>
      </w:r>
      <w:r w:rsidRPr="00046100">
        <w:rPr>
          <w:rFonts w:ascii="Times New Roman" w:hAnsi="Times New Roman" w:cs="Times New Roman"/>
          <w:sz w:val="24"/>
          <w:szCs w:val="24"/>
        </w:rPr>
        <w:t xml:space="preserve"> отражающих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отдельные стороны студенческой жизни, виды воспитания, конкретные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 xml:space="preserve">потребности формирования личности будущего специалиста. 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i/>
          <w:iCs/>
          <w:sz w:val="24"/>
          <w:szCs w:val="24"/>
        </w:rPr>
        <w:t>Финансовое и материально-техническое обеспечение воспитательной</w:t>
      </w:r>
      <w:r w:rsidR="00F003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деятельности. </w:t>
      </w:r>
      <w:r w:rsidRPr="00046100">
        <w:rPr>
          <w:rFonts w:ascii="Times New Roman" w:hAnsi="Times New Roman" w:cs="Times New Roman"/>
          <w:sz w:val="24"/>
          <w:szCs w:val="24"/>
        </w:rPr>
        <w:t>Основные статьи расходов на воспитательную деятельность: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sz w:val="24"/>
          <w:szCs w:val="24"/>
        </w:rPr>
        <w:t>1. Содержание необходимого аппарата управления воспитательной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работой, организационно-методическое обеспечение его деятельности.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sz w:val="24"/>
          <w:szCs w:val="24"/>
        </w:rPr>
        <w:t>2. Финансирование мероприятий, включенных в программу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proofErr w:type="spellStart"/>
      <w:r w:rsidR="001A031F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046100">
        <w:rPr>
          <w:rFonts w:ascii="Times New Roman" w:hAnsi="Times New Roman" w:cs="Times New Roman"/>
          <w:sz w:val="24"/>
          <w:szCs w:val="24"/>
        </w:rPr>
        <w:t>.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sz w:val="24"/>
          <w:szCs w:val="24"/>
        </w:rPr>
        <w:t>3. Развитие материально-технической базы структурных подразделений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воспитательной работы и социальной сферы.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sz w:val="24"/>
          <w:szCs w:val="24"/>
        </w:rPr>
        <w:t>4. Материальное стимулирование работников и студентов, активно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участвующих в воспитательной работе.</w:t>
      </w:r>
    </w:p>
    <w:p w:rsidR="00934D14" w:rsidRPr="00046100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sz w:val="24"/>
          <w:szCs w:val="24"/>
        </w:rPr>
        <w:t>5. Поддержка студенческих общественных организаций и</w:t>
      </w:r>
      <w:r w:rsidR="001A031F">
        <w:rPr>
          <w:rFonts w:ascii="Times New Roman" w:hAnsi="Times New Roman" w:cs="Times New Roman"/>
          <w:sz w:val="24"/>
          <w:szCs w:val="24"/>
        </w:rPr>
        <w:t xml:space="preserve"> их</w:t>
      </w:r>
      <w:r w:rsidRPr="00046100">
        <w:rPr>
          <w:rFonts w:ascii="Times New Roman" w:hAnsi="Times New Roman" w:cs="Times New Roman"/>
          <w:sz w:val="24"/>
          <w:szCs w:val="24"/>
        </w:rPr>
        <w:t xml:space="preserve"> инициатив.</w:t>
      </w:r>
    </w:p>
    <w:p w:rsidR="00934D14" w:rsidRDefault="00934D14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Информационное обеспечение. </w:t>
      </w:r>
      <w:r w:rsidRPr="00046100">
        <w:rPr>
          <w:rFonts w:ascii="Times New Roman" w:hAnsi="Times New Roman" w:cs="Times New Roman"/>
          <w:sz w:val="24"/>
          <w:szCs w:val="24"/>
        </w:rPr>
        <w:t>Система информации должна обеспечить: ознакомление студентов с традициями вуза, его структурой, правилами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внутреннего распорядка, правами и обязанностями студентов; организацией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учебного процесса и научно-исследовательской работы; задачами и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>направлениями деятельности различных подразделений и общественных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1A031F">
        <w:rPr>
          <w:rFonts w:ascii="Times New Roman" w:hAnsi="Times New Roman" w:cs="Times New Roman"/>
          <w:sz w:val="24"/>
          <w:szCs w:val="24"/>
        </w:rPr>
        <w:t>университета</w:t>
      </w:r>
      <w:r w:rsidRPr="00046100">
        <w:rPr>
          <w:rFonts w:ascii="Times New Roman" w:hAnsi="Times New Roman" w:cs="Times New Roman"/>
          <w:sz w:val="24"/>
          <w:szCs w:val="24"/>
        </w:rPr>
        <w:t>; возможностями культурного, духовного и физического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sz w:val="24"/>
          <w:szCs w:val="24"/>
        </w:rPr>
        <w:t xml:space="preserve">развития в стенах </w:t>
      </w:r>
      <w:proofErr w:type="spellStart"/>
      <w:r w:rsidR="001A031F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046100">
        <w:rPr>
          <w:rFonts w:ascii="Times New Roman" w:hAnsi="Times New Roman" w:cs="Times New Roman"/>
          <w:sz w:val="24"/>
          <w:szCs w:val="24"/>
        </w:rPr>
        <w:t xml:space="preserve"> и за ее пределами.</w:t>
      </w:r>
    </w:p>
    <w:p w:rsidR="00F00373" w:rsidRPr="00046100" w:rsidRDefault="00F00373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B2" w:rsidRDefault="00411FB2" w:rsidP="0041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D14" w:rsidRPr="00046100" w:rsidRDefault="00F00373" w:rsidP="0041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и к</w:t>
      </w:r>
      <w:r w:rsidR="00934D14" w:rsidRPr="00046100">
        <w:rPr>
          <w:rFonts w:ascii="Times New Roman" w:hAnsi="Times New Roman" w:cs="Times New Roman"/>
          <w:b/>
          <w:bCs/>
          <w:sz w:val="24"/>
          <w:szCs w:val="24"/>
        </w:rPr>
        <w:t>онтроль выполнения положений Концепции</w:t>
      </w:r>
    </w:p>
    <w:p w:rsidR="0012550A" w:rsidRDefault="004A28A9" w:rsidP="004A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контроль за выполнением положений Концепции осуществляется Ученым советом университета, ректоратом, директоратами, кафедрами. Непосредственное руководство воспитательной работой во</w:t>
      </w:r>
      <w:r w:rsidR="00411FB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лагается на Управление по воспитательной работе со студентами (УВРС), которое является административным органом планирования, управления, организации исполнения, анализа, контроля и оценки фактических результатов воспитательного процесса в университете</w:t>
      </w:r>
      <w:r w:rsidR="0028628A">
        <w:rPr>
          <w:rFonts w:ascii="Times New Roman" w:hAnsi="Times New Roman" w:cs="Times New Roman"/>
          <w:sz w:val="24"/>
          <w:szCs w:val="24"/>
        </w:rPr>
        <w:t xml:space="preserve"> (в соответствии с Положением об УВРС).</w:t>
      </w:r>
    </w:p>
    <w:p w:rsidR="0028628A" w:rsidRDefault="0028628A" w:rsidP="004A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прохождении конкурса на замещение должностей профессорско-преподавательского состава, руководителей подразделений необходимо учитывать воспитательные аспекты деятельности конкурсанта.</w:t>
      </w:r>
    </w:p>
    <w:p w:rsidR="0028628A" w:rsidRDefault="0028628A" w:rsidP="004A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При организации контрольных посещений занятий – оценивать воспитательные аспекты проводимых преподавателем занятий со студентами.</w:t>
      </w:r>
    </w:p>
    <w:p w:rsidR="00046100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6100" w:rsidRPr="00900740" w:rsidRDefault="00046100" w:rsidP="0041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00740">
        <w:rPr>
          <w:rFonts w:ascii="Times New Roman" w:eastAsia="TimesNewRomanPSMT" w:hAnsi="Times New Roman" w:cs="Times New Roman"/>
          <w:b/>
          <w:sz w:val="24"/>
          <w:szCs w:val="24"/>
        </w:rPr>
        <w:t>Критерии эффективности воспитательной деятельности в университете</w:t>
      </w:r>
    </w:p>
    <w:p w:rsidR="00046100" w:rsidRPr="008F3CFD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B4182">
        <w:rPr>
          <w:rFonts w:ascii="Times New Roman" w:eastAsia="TimesNewRomanPSMT" w:hAnsi="Times New Roman" w:cs="Times New Roman"/>
          <w:sz w:val="24"/>
          <w:szCs w:val="24"/>
        </w:rPr>
        <w:t>эффективност</w:t>
      </w:r>
      <w:r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3B4182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профессионального воспитания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B4182">
        <w:rPr>
          <w:rFonts w:ascii="Times New Roman" w:eastAsia="TimesNewRomanPSMT" w:hAnsi="Times New Roman" w:cs="Times New Roman"/>
          <w:sz w:val="24"/>
          <w:szCs w:val="24"/>
        </w:rPr>
        <w:t>успешное участие студентов в профессиональных конкурсах, трудоустройство выпускников по специальности и их профессиональные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182">
        <w:rPr>
          <w:rFonts w:ascii="Times New Roman" w:eastAsia="TimesNewRomanPSMT" w:hAnsi="Times New Roman" w:cs="Times New Roman"/>
          <w:sz w:val="24"/>
          <w:szCs w:val="24"/>
        </w:rPr>
        <w:t>успехи в дальнейшем</w:t>
      </w:r>
      <w:r w:rsidRPr="008F3CF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6100" w:rsidRPr="008F3CFD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  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успешност</w:t>
      </w:r>
      <w:r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 xml:space="preserve"> воспитания </w:t>
      </w:r>
      <w:proofErr w:type="gramStart"/>
      <w:r w:rsidRPr="00FA1F47">
        <w:rPr>
          <w:rFonts w:ascii="Times New Roman" w:eastAsia="TimesNewRomanPSMT" w:hAnsi="Times New Roman" w:cs="Times New Roman"/>
          <w:sz w:val="24"/>
          <w:szCs w:val="24"/>
        </w:rPr>
        <w:t xml:space="preserve">гражданственности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 xml:space="preserve">активность </w:t>
      </w: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туденческого самоуправления и общественной жизни студенчества в целом, включая участие студентов в решении социальных вопросов и в оценке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качества получаемого образования, в проявлениях патриотизма и уважения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истории и культуре Отечества, в соблюдении учебной дисциплины, норм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правил поведения, в законопослушности и нетерпимости к асоциальным явлениям, в конструктивной и деятельной гражданской позиции студентов</w:t>
      </w:r>
      <w:r w:rsidRPr="008F3CF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6100" w:rsidRPr="008F3CFD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успешност</w:t>
      </w:r>
      <w:r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 xml:space="preserve"> воспитания нравственно и физически здоровой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 xml:space="preserve">личности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показатели динамики состояния здоровья студентов,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свобода от вредных привычек, поддержка здоровой студенческой семьи, вовлечение студентов в общественно полезную деятельность, направленную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1F47">
        <w:rPr>
          <w:rFonts w:ascii="Times New Roman" w:eastAsia="TimesNewRomanPSMT" w:hAnsi="Times New Roman" w:cs="Times New Roman"/>
          <w:sz w:val="24"/>
          <w:szCs w:val="24"/>
        </w:rPr>
        <w:t>благо людей, и другие проявления активной духовно-нравственной позиции</w:t>
      </w:r>
      <w:r w:rsidRPr="008F3CF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6100" w:rsidRPr="008F3CFD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массовость участия студентов в различных мероприятиях университета, города, на федеральном уровне</w:t>
      </w:r>
      <w:r w:rsidRPr="008F3CF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6100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3CFD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>качество участия студентов в различных мероприятиях - результативность участников соревнований, смотров, конкурсов, фестивалей</w:t>
      </w:r>
      <w:r w:rsidRPr="008F3CF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46100" w:rsidRPr="006F6169" w:rsidRDefault="00046100" w:rsidP="00046100">
      <w:pPr>
        <w:pStyle w:val="Default"/>
        <w:jc w:val="both"/>
      </w:pPr>
      <w:r w:rsidRPr="006F6169">
        <w:rPr>
          <w:rFonts w:eastAsia="TimesNewRomanPSMT"/>
        </w:rPr>
        <w:t xml:space="preserve">- </w:t>
      </w:r>
      <w:r>
        <w:rPr>
          <w:rFonts w:eastAsia="TimesNewRomanPSMT"/>
        </w:rPr>
        <w:t xml:space="preserve">  </w:t>
      </w:r>
      <w:r w:rsidRPr="006F6169">
        <w:t xml:space="preserve">уровень организации перспективного планирования воспитания студентов; </w:t>
      </w:r>
    </w:p>
    <w:p w:rsidR="00046100" w:rsidRPr="006F6169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6169">
        <w:rPr>
          <w:rFonts w:ascii="Times New Roman" w:hAnsi="Times New Roman" w:cs="Times New Roman"/>
          <w:color w:val="000000"/>
          <w:sz w:val="24"/>
          <w:szCs w:val="24"/>
        </w:rPr>
        <w:t xml:space="preserve">наличие разработанной системы учета и оценки информации о результатах воспитательного процесса; </w:t>
      </w:r>
    </w:p>
    <w:p w:rsidR="00046100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169">
        <w:rPr>
          <w:rFonts w:ascii="Times New Roman" w:hAnsi="Times New Roman" w:cs="Times New Roman"/>
          <w:color w:val="000000"/>
          <w:sz w:val="24"/>
          <w:szCs w:val="24"/>
        </w:rPr>
        <w:t>- степень участия в организации воспитательного пространства органов студенческого самоуправления</w:t>
      </w:r>
      <w:r w:rsidRPr="006F61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100" w:rsidRDefault="0004610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8628A" w:rsidRDefault="0028628A" w:rsidP="0041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Ожидаемые результаты реализации Концепции</w:t>
      </w:r>
    </w:p>
    <w:p w:rsidR="0028628A" w:rsidRDefault="0028628A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ab/>
      </w:r>
      <w:r w:rsidRPr="0028628A">
        <w:rPr>
          <w:rFonts w:ascii="Times New Roman" w:eastAsia="TimesNewRomanPSMT" w:hAnsi="Times New Roman" w:cs="Times New Roman"/>
          <w:sz w:val="24"/>
          <w:szCs w:val="24"/>
        </w:rPr>
        <w:t>Реализация концепции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университете предполагает повышение статуса воспитания во всей деятельности ректората, директоратов, кафедр, профессорско-преподавательского состава, студентов</w:t>
      </w:r>
      <w:r w:rsidRPr="0028628A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36C9">
        <w:rPr>
          <w:rFonts w:ascii="Times New Roman" w:eastAsia="TimesNewRomanPSMT" w:hAnsi="Times New Roman" w:cs="Times New Roman"/>
          <w:sz w:val="24"/>
          <w:szCs w:val="24"/>
        </w:rPr>
        <w:t>придание ему значимости в достижении цели подготовки всесторонне развитой личности, профессионала, гражданина, патриота, высоконравственного человека с высоким уровнем исторического, культурологического, философского, экономического, политологического, правоведческого образования.</w:t>
      </w:r>
    </w:p>
    <w:p w:rsidR="005236C9" w:rsidRDefault="005236C9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Конечный результат – преодоление разрыва и противопоставления обучения и воспитания студенческой молодежи, обеспечение активного участия во всей воспитательной работе объектов и субъектов воспитания.</w:t>
      </w:r>
    </w:p>
    <w:p w:rsidR="00411FB2" w:rsidRDefault="00411FB2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11FB2" w:rsidRDefault="00411FB2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11FB2" w:rsidRDefault="00411FB2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11FB2" w:rsidRDefault="00411FB2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11FB2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СОДЕРЖАНИЕ</w:t>
      </w: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Введение</w:t>
      </w: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Нормативная база концепции воспитательной работы</w:t>
      </w: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Цели и задачи воспитательной работы</w:t>
      </w: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Основные принципы организации воспитания</w:t>
      </w: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Основные направления воспитания</w:t>
      </w: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Структурные блоки воспитательного процесса</w:t>
      </w: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Воспитание через предмет</w:t>
      </w:r>
    </w:p>
    <w:p w:rsidR="00172D0C" w:rsidRDefault="00172D0C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E2752F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Воспитательная работа во </w:t>
      </w:r>
      <w:proofErr w:type="spellStart"/>
      <w:r w:rsidR="00E2752F">
        <w:rPr>
          <w:rFonts w:ascii="Times New Roman" w:eastAsia="TimesNewRomanPSMT" w:hAnsi="Times New Roman" w:cs="Times New Roman"/>
          <w:sz w:val="24"/>
          <w:szCs w:val="24"/>
        </w:rPr>
        <w:t>внеучебное</w:t>
      </w:r>
      <w:proofErr w:type="spellEnd"/>
      <w:r w:rsidR="00E2752F">
        <w:rPr>
          <w:rFonts w:ascii="Times New Roman" w:eastAsia="TimesNewRomanPSMT" w:hAnsi="Times New Roman" w:cs="Times New Roman"/>
          <w:sz w:val="24"/>
          <w:szCs w:val="24"/>
        </w:rPr>
        <w:t xml:space="preserve"> время</w:t>
      </w:r>
    </w:p>
    <w:p w:rsidR="00E2752F" w:rsidRDefault="00E2752F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Управление процессом воспитательной деятельности</w:t>
      </w:r>
    </w:p>
    <w:p w:rsidR="00E2752F" w:rsidRDefault="00E2752F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Обеспечение реализации Концепции</w:t>
      </w:r>
    </w:p>
    <w:p w:rsidR="00E2752F" w:rsidRDefault="00E2752F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Организация и контроль выполнения положений Концепции</w:t>
      </w:r>
    </w:p>
    <w:p w:rsidR="00E2752F" w:rsidRDefault="00E2752F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Критерии эффективности воспитательной деятельности в университете</w:t>
      </w:r>
    </w:p>
    <w:p w:rsidR="00E2752F" w:rsidRDefault="00E2752F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Ожидаемые результаты реализации Концепции</w:t>
      </w:r>
    </w:p>
    <w:p w:rsidR="009C73F0" w:rsidRDefault="009C73F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73F0" w:rsidRDefault="009C73F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73F0" w:rsidRDefault="009C73F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73F0" w:rsidRPr="00172D0C" w:rsidRDefault="009C73F0" w:rsidP="0004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Начальник УВРС Виноградова Л.Е.</w:t>
      </w:r>
    </w:p>
    <w:sectPr w:rsidR="009C73F0" w:rsidRPr="00172D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4A" w:rsidRDefault="00EE574A" w:rsidP="00411FB2">
      <w:pPr>
        <w:spacing w:after="0" w:line="240" w:lineRule="auto"/>
      </w:pPr>
      <w:r>
        <w:separator/>
      </w:r>
    </w:p>
  </w:endnote>
  <w:endnote w:type="continuationSeparator" w:id="0">
    <w:p w:rsidR="00EE574A" w:rsidRDefault="00EE574A" w:rsidP="004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577199"/>
      <w:docPartObj>
        <w:docPartGallery w:val="Page Numbers (Bottom of Page)"/>
        <w:docPartUnique/>
      </w:docPartObj>
    </w:sdtPr>
    <w:sdtEndPr/>
    <w:sdtContent>
      <w:p w:rsidR="00411FB2" w:rsidRDefault="00411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F9">
          <w:rPr>
            <w:noProof/>
          </w:rPr>
          <w:t>4</w:t>
        </w:r>
        <w:r>
          <w:fldChar w:fldCharType="end"/>
        </w:r>
      </w:p>
    </w:sdtContent>
  </w:sdt>
  <w:p w:rsidR="00411FB2" w:rsidRDefault="00411F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4A" w:rsidRDefault="00EE574A" w:rsidP="00411FB2">
      <w:pPr>
        <w:spacing w:after="0" w:line="240" w:lineRule="auto"/>
      </w:pPr>
      <w:r>
        <w:separator/>
      </w:r>
    </w:p>
  </w:footnote>
  <w:footnote w:type="continuationSeparator" w:id="0">
    <w:p w:rsidR="00EE574A" w:rsidRDefault="00EE574A" w:rsidP="0041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1A9C"/>
    <w:multiLevelType w:val="hybridMultilevel"/>
    <w:tmpl w:val="1C16E72A"/>
    <w:lvl w:ilvl="0" w:tplc="35A45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02"/>
    <w:rsid w:val="000175F9"/>
    <w:rsid w:val="00035AEA"/>
    <w:rsid w:val="00046100"/>
    <w:rsid w:val="00074F16"/>
    <w:rsid w:val="00082A88"/>
    <w:rsid w:val="000A64E9"/>
    <w:rsid w:val="000C3995"/>
    <w:rsid w:val="000D6100"/>
    <w:rsid w:val="000F5396"/>
    <w:rsid w:val="00106C93"/>
    <w:rsid w:val="00113C04"/>
    <w:rsid w:val="00122C12"/>
    <w:rsid w:val="0012550A"/>
    <w:rsid w:val="00145B3F"/>
    <w:rsid w:val="00170E4A"/>
    <w:rsid w:val="00172D0C"/>
    <w:rsid w:val="001802E3"/>
    <w:rsid w:val="00191837"/>
    <w:rsid w:val="00192619"/>
    <w:rsid w:val="001A031F"/>
    <w:rsid w:val="001C72C0"/>
    <w:rsid w:val="00206B62"/>
    <w:rsid w:val="00211C02"/>
    <w:rsid w:val="00231B14"/>
    <w:rsid w:val="002440C9"/>
    <w:rsid w:val="00253D66"/>
    <w:rsid w:val="0028184D"/>
    <w:rsid w:val="0028628A"/>
    <w:rsid w:val="002A6637"/>
    <w:rsid w:val="00327E78"/>
    <w:rsid w:val="00330E39"/>
    <w:rsid w:val="00340159"/>
    <w:rsid w:val="00356A15"/>
    <w:rsid w:val="003B4182"/>
    <w:rsid w:val="003C712D"/>
    <w:rsid w:val="003E23DA"/>
    <w:rsid w:val="00411FB2"/>
    <w:rsid w:val="004521E3"/>
    <w:rsid w:val="004711AA"/>
    <w:rsid w:val="004972B1"/>
    <w:rsid w:val="004A28A9"/>
    <w:rsid w:val="005236C9"/>
    <w:rsid w:val="00543648"/>
    <w:rsid w:val="00546D80"/>
    <w:rsid w:val="00564DA2"/>
    <w:rsid w:val="0057184C"/>
    <w:rsid w:val="00580A3B"/>
    <w:rsid w:val="00595906"/>
    <w:rsid w:val="005C04AE"/>
    <w:rsid w:val="006225A5"/>
    <w:rsid w:val="0065099D"/>
    <w:rsid w:val="0067005D"/>
    <w:rsid w:val="00680770"/>
    <w:rsid w:val="006A4B46"/>
    <w:rsid w:val="006F6169"/>
    <w:rsid w:val="00734026"/>
    <w:rsid w:val="00785F87"/>
    <w:rsid w:val="0081694D"/>
    <w:rsid w:val="008472DA"/>
    <w:rsid w:val="008850C8"/>
    <w:rsid w:val="00896E8A"/>
    <w:rsid w:val="008B2792"/>
    <w:rsid w:val="008D57AE"/>
    <w:rsid w:val="008E0607"/>
    <w:rsid w:val="008E714C"/>
    <w:rsid w:val="008F3CFD"/>
    <w:rsid w:val="00900740"/>
    <w:rsid w:val="00934D14"/>
    <w:rsid w:val="009904F5"/>
    <w:rsid w:val="009A43C2"/>
    <w:rsid w:val="009C111F"/>
    <w:rsid w:val="009C2D10"/>
    <w:rsid w:val="009C73F0"/>
    <w:rsid w:val="00A0199E"/>
    <w:rsid w:val="00A32F21"/>
    <w:rsid w:val="00A72BD3"/>
    <w:rsid w:val="00AA1595"/>
    <w:rsid w:val="00AA4894"/>
    <w:rsid w:val="00AF0C01"/>
    <w:rsid w:val="00B11229"/>
    <w:rsid w:val="00B378B4"/>
    <w:rsid w:val="00B97DED"/>
    <w:rsid w:val="00C05C56"/>
    <w:rsid w:val="00CC1643"/>
    <w:rsid w:val="00CD06F5"/>
    <w:rsid w:val="00D35B21"/>
    <w:rsid w:val="00D54F61"/>
    <w:rsid w:val="00D71B36"/>
    <w:rsid w:val="00E2752F"/>
    <w:rsid w:val="00E36C95"/>
    <w:rsid w:val="00E37DDA"/>
    <w:rsid w:val="00E46958"/>
    <w:rsid w:val="00E57582"/>
    <w:rsid w:val="00EB03DB"/>
    <w:rsid w:val="00EE574A"/>
    <w:rsid w:val="00F00373"/>
    <w:rsid w:val="00F00D6A"/>
    <w:rsid w:val="00F66B32"/>
    <w:rsid w:val="00F84A1D"/>
    <w:rsid w:val="00FA1F47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F577-DD0E-4531-9C53-2C38D0E1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39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FB2"/>
  </w:style>
  <w:style w:type="paragraph" w:styleId="a6">
    <w:name w:val="footer"/>
    <w:basedOn w:val="a"/>
    <w:link w:val="a7"/>
    <w:uiPriority w:val="99"/>
    <w:unhideWhenUsed/>
    <w:rsid w:val="0041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FB2"/>
  </w:style>
  <w:style w:type="paragraph" w:styleId="a8">
    <w:name w:val="Balloon Text"/>
    <w:basedOn w:val="a"/>
    <w:link w:val="a9"/>
    <w:uiPriority w:val="99"/>
    <w:semiHidden/>
    <w:unhideWhenUsed/>
    <w:rsid w:val="0028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BB80-8999-4B99-B817-412B32BB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2017-04-04T06:09:00Z</cp:lastPrinted>
  <dcterms:created xsi:type="dcterms:W3CDTF">2017-02-17T08:27:00Z</dcterms:created>
  <dcterms:modified xsi:type="dcterms:W3CDTF">2017-04-11T07:19:00Z</dcterms:modified>
</cp:coreProperties>
</file>